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63C" w:rsidRPr="009C432E" w:rsidRDefault="001F263C" w:rsidP="001F263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432E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1F383C" w:rsidRDefault="001F383C" w:rsidP="001F263C">
      <w:pPr>
        <w:rPr>
          <w:rFonts w:ascii="Times New Roman" w:hAnsi="Times New Roman" w:cs="Times New Roman"/>
          <w:b/>
          <w:sz w:val="24"/>
          <w:szCs w:val="24"/>
        </w:rPr>
      </w:pPr>
    </w:p>
    <w:p w:rsidR="001F263C" w:rsidRPr="009C432E" w:rsidRDefault="001F263C" w:rsidP="001F26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932CA6" w:rsidRPr="007927BC" w:rsidRDefault="00932CA6" w:rsidP="001400C2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27BC" w:rsidRPr="007927BC" w:rsidRDefault="007927BC" w:rsidP="007927B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927BC">
        <w:rPr>
          <w:rFonts w:ascii="Times New Roman" w:hAnsi="Times New Roman" w:cs="Times New Roman"/>
          <w:sz w:val="24"/>
          <w:szCs w:val="24"/>
          <w:u w:val="single"/>
        </w:rPr>
        <w:t>вертикальная планировка площадки скважины №53 Тагульского лицензионного участка гидронамывным грунтом</w:t>
      </w:r>
    </w:p>
    <w:p w:rsidR="007927BC" w:rsidRDefault="007927BC" w:rsidP="007927BC">
      <w:pPr>
        <w:spacing w:after="0" w:line="240" w:lineRule="auto"/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</w:pPr>
    </w:p>
    <w:p w:rsidR="001F263C" w:rsidRDefault="001F263C" w:rsidP="007927BC">
      <w:pPr>
        <w:spacing w:after="0" w:line="240" w:lineRule="auto"/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</w:pPr>
      <w:r w:rsidRPr="009C432E"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  <w:t>Общие положения</w:t>
      </w:r>
    </w:p>
    <w:p w:rsidR="001F263C" w:rsidRPr="009C432E" w:rsidRDefault="001F263C" w:rsidP="00B74D27">
      <w:pPr>
        <w:pStyle w:val="a4"/>
        <w:numPr>
          <w:ilvl w:val="1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9C432E">
        <w:rPr>
          <w:rFonts w:ascii="Times New Roman" w:eastAsia="Times New Roman" w:hAnsi="Times New Roman"/>
          <w:sz w:val="24"/>
          <w:szCs w:val="24"/>
          <w:u w:val="single"/>
        </w:rPr>
        <w:t>Предмет закупки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1F263C" w:rsidRPr="00023171" w:rsidRDefault="00850F6F" w:rsidP="007927B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u w:val="single"/>
        </w:rPr>
        <w:t>Лот №</w:t>
      </w:r>
      <w:r w:rsidR="00AA0398">
        <w:rPr>
          <w:rFonts w:ascii="Times New Roman" w:eastAsia="Times New Roman" w:hAnsi="Times New Roman"/>
          <w:sz w:val="24"/>
          <w:szCs w:val="24"/>
          <w:u w:val="single"/>
        </w:rPr>
        <w:t>1</w:t>
      </w:r>
      <w:r>
        <w:rPr>
          <w:rFonts w:ascii="Times New Roman" w:eastAsia="Times New Roman" w:hAnsi="Times New Roman"/>
          <w:sz w:val="24"/>
          <w:szCs w:val="24"/>
          <w:u w:val="single"/>
        </w:rPr>
        <w:t>.</w:t>
      </w:r>
      <w:r w:rsidR="001F263C">
        <w:rPr>
          <w:rFonts w:ascii="Times New Roman" w:eastAsia="Times New Roman" w:hAnsi="Times New Roman"/>
          <w:sz w:val="24"/>
          <w:szCs w:val="24"/>
        </w:rPr>
        <w:t>«</w:t>
      </w:r>
      <w:r w:rsidR="007927BC">
        <w:rPr>
          <w:rFonts w:ascii="Times New Roman" w:hAnsi="Times New Roman" w:cs="Times New Roman"/>
          <w:sz w:val="24"/>
          <w:szCs w:val="24"/>
        </w:rPr>
        <w:t>В</w:t>
      </w:r>
      <w:r w:rsidR="007927BC" w:rsidRPr="007927BC">
        <w:rPr>
          <w:rFonts w:ascii="Times New Roman" w:hAnsi="Times New Roman" w:cs="Times New Roman"/>
          <w:sz w:val="24"/>
          <w:szCs w:val="24"/>
        </w:rPr>
        <w:t xml:space="preserve">ертикальная </w:t>
      </w:r>
      <w:proofErr w:type="spellStart"/>
      <w:r w:rsidR="007927BC" w:rsidRPr="007927BC">
        <w:rPr>
          <w:rFonts w:ascii="Times New Roman" w:hAnsi="Times New Roman" w:cs="Times New Roman"/>
          <w:sz w:val="24"/>
          <w:szCs w:val="24"/>
        </w:rPr>
        <w:t>планировкаплощадки</w:t>
      </w:r>
      <w:proofErr w:type="spellEnd"/>
      <w:r w:rsidR="007927BC" w:rsidRPr="007927BC">
        <w:rPr>
          <w:rFonts w:ascii="Times New Roman" w:hAnsi="Times New Roman" w:cs="Times New Roman"/>
          <w:sz w:val="24"/>
          <w:szCs w:val="24"/>
        </w:rPr>
        <w:t xml:space="preserve"> скважины №53 Тагульского лицензионного участка </w:t>
      </w:r>
      <w:proofErr w:type="spellStart"/>
      <w:r w:rsidR="007927BC" w:rsidRPr="007927BC">
        <w:rPr>
          <w:rFonts w:ascii="Times New Roman" w:hAnsi="Times New Roman" w:cs="Times New Roman"/>
          <w:sz w:val="24"/>
          <w:szCs w:val="24"/>
        </w:rPr>
        <w:t>гидронамывным</w:t>
      </w:r>
      <w:proofErr w:type="spellEnd"/>
      <w:r w:rsidR="007927BC" w:rsidRPr="007927BC">
        <w:rPr>
          <w:rFonts w:ascii="Times New Roman" w:hAnsi="Times New Roman" w:cs="Times New Roman"/>
          <w:sz w:val="24"/>
          <w:szCs w:val="24"/>
        </w:rPr>
        <w:t xml:space="preserve"> грунтом</w:t>
      </w:r>
      <w:r w:rsidR="00023171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ПДО №</w:t>
      </w:r>
      <w:r w:rsidR="00AA0398">
        <w:rPr>
          <w:rFonts w:ascii="Times New Roman" w:eastAsia="Times New Roman" w:hAnsi="Times New Roman" w:cs="Times New Roman"/>
          <w:bCs/>
          <w:sz w:val="24"/>
          <w:szCs w:val="24"/>
        </w:rPr>
        <w:t>87</w:t>
      </w:r>
      <w:r w:rsidR="00182FBC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БНГРЭ-201</w:t>
      </w:r>
      <w:r w:rsidR="00AA0398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:rsidR="001F263C" w:rsidRDefault="00125334" w:rsidP="00B74D27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1.2 </w:t>
      </w:r>
      <w:r>
        <w:rPr>
          <w:rFonts w:ascii="Times New Roman" w:eastAsia="Times New Roman" w:hAnsi="Times New Roman"/>
          <w:sz w:val="24"/>
          <w:szCs w:val="24"/>
        </w:rPr>
        <w:tab/>
        <w:t>Лот является неделимым.</w:t>
      </w:r>
    </w:p>
    <w:p w:rsidR="00125334" w:rsidRDefault="00125334" w:rsidP="00125334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1.3.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9C432E">
        <w:rPr>
          <w:rFonts w:ascii="Times New Roman" w:eastAsia="Times New Roman" w:hAnsi="Times New Roman"/>
          <w:sz w:val="24"/>
          <w:szCs w:val="24"/>
          <w:u w:val="single"/>
        </w:rPr>
        <w:t xml:space="preserve">Плановые сроки </w:t>
      </w:r>
      <w:r w:rsidR="009E68AD">
        <w:rPr>
          <w:rFonts w:ascii="Times New Roman" w:eastAsia="Times New Roman" w:hAnsi="Times New Roman"/>
          <w:sz w:val="24"/>
          <w:szCs w:val="24"/>
          <w:u w:val="single"/>
        </w:rPr>
        <w:t>выполнения работ</w:t>
      </w:r>
      <w:r w:rsidRPr="009C432E">
        <w:rPr>
          <w:rFonts w:ascii="Times New Roman" w:eastAsia="Times New Roman" w:hAnsi="Times New Roman"/>
          <w:sz w:val="24"/>
          <w:szCs w:val="24"/>
        </w:rPr>
        <w:t>:</w:t>
      </w:r>
      <w:r w:rsidR="009F7ADB">
        <w:rPr>
          <w:rFonts w:ascii="Times New Roman" w:eastAsia="Times New Roman" w:hAnsi="Times New Roman"/>
          <w:sz w:val="24"/>
          <w:szCs w:val="24"/>
        </w:rPr>
        <w:t xml:space="preserve">с </w:t>
      </w:r>
      <w:r w:rsidR="009E68AD">
        <w:rPr>
          <w:rFonts w:ascii="Times New Roman" w:eastAsia="Times New Roman" w:hAnsi="Times New Roman"/>
          <w:sz w:val="24"/>
          <w:szCs w:val="24"/>
        </w:rPr>
        <w:t>25</w:t>
      </w:r>
      <w:r w:rsidR="00D7670F">
        <w:rPr>
          <w:rFonts w:ascii="Times New Roman" w:eastAsia="Times New Roman" w:hAnsi="Times New Roman"/>
          <w:sz w:val="24"/>
          <w:szCs w:val="24"/>
        </w:rPr>
        <w:t>.</w:t>
      </w:r>
      <w:r w:rsidR="009E68AD">
        <w:rPr>
          <w:rFonts w:ascii="Times New Roman" w:eastAsia="Times New Roman" w:hAnsi="Times New Roman"/>
          <w:sz w:val="24"/>
          <w:szCs w:val="24"/>
        </w:rPr>
        <w:t>12</w:t>
      </w:r>
      <w:r w:rsidR="009F7ADB">
        <w:rPr>
          <w:rFonts w:ascii="Times New Roman" w:eastAsia="Times New Roman" w:hAnsi="Times New Roman"/>
          <w:sz w:val="24"/>
          <w:szCs w:val="24"/>
        </w:rPr>
        <w:t>.201</w:t>
      </w:r>
      <w:r w:rsidR="009E68AD">
        <w:rPr>
          <w:rFonts w:ascii="Times New Roman" w:eastAsia="Times New Roman" w:hAnsi="Times New Roman"/>
          <w:sz w:val="24"/>
          <w:szCs w:val="24"/>
        </w:rPr>
        <w:t>7</w:t>
      </w:r>
      <w:r w:rsidR="009F7ADB">
        <w:rPr>
          <w:rFonts w:ascii="Times New Roman" w:eastAsia="Times New Roman" w:hAnsi="Times New Roman"/>
          <w:sz w:val="24"/>
          <w:szCs w:val="24"/>
        </w:rPr>
        <w:t xml:space="preserve"> г. по </w:t>
      </w:r>
      <w:r w:rsidR="009E68AD">
        <w:rPr>
          <w:rFonts w:ascii="Times New Roman" w:eastAsia="Times New Roman" w:hAnsi="Times New Roman"/>
          <w:sz w:val="24"/>
          <w:szCs w:val="24"/>
        </w:rPr>
        <w:t>13</w:t>
      </w:r>
      <w:r w:rsidR="00023171">
        <w:rPr>
          <w:rFonts w:ascii="Times New Roman" w:eastAsia="Times New Roman" w:hAnsi="Times New Roman"/>
          <w:sz w:val="24"/>
          <w:szCs w:val="24"/>
        </w:rPr>
        <w:t>.01</w:t>
      </w:r>
      <w:r w:rsidR="009F7ADB">
        <w:rPr>
          <w:rFonts w:ascii="Times New Roman" w:eastAsia="Times New Roman" w:hAnsi="Times New Roman"/>
          <w:sz w:val="24"/>
          <w:szCs w:val="24"/>
        </w:rPr>
        <w:t>.201</w:t>
      </w:r>
      <w:r w:rsidR="00AA0398">
        <w:rPr>
          <w:rFonts w:ascii="Times New Roman" w:eastAsia="Times New Roman" w:hAnsi="Times New Roman"/>
          <w:sz w:val="24"/>
          <w:szCs w:val="24"/>
        </w:rPr>
        <w:t>8</w:t>
      </w:r>
      <w:r w:rsidR="009F7ADB">
        <w:rPr>
          <w:rFonts w:ascii="Times New Roman" w:eastAsia="Times New Roman" w:hAnsi="Times New Roman"/>
          <w:sz w:val="24"/>
          <w:szCs w:val="24"/>
        </w:rPr>
        <w:t xml:space="preserve"> г.</w:t>
      </w:r>
    </w:p>
    <w:p w:rsidR="00130C91" w:rsidRPr="0055705F" w:rsidRDefault="00130C91" w:rsidP="00130C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1.4.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Место </w:t>
      </w:r>
      <w:r w:rsidR="00523221">
        <w:rPr>
          <w:rFonts w:ascii="Times New Roman" w:eastAsia="Times New Roman" w:hAnsi="Times New Roman" w:cs="Times New Roman"/>
          <w:sz w:val="24"/>
          <w:szCs w:val="24"/>
          <w:u w:val="single"/>
        </w:rPr>
        <w:t>выполнения работ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130C91" w:rsidRPr="00130C91" w:rsidRDefault="00130C91" w:rsidP="00130C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C91">
        <w:rPr>
          <w:rFonts w:ascii="Times New Roman" w:eastAsia="Times New Roman" w:hAnsi="Times New Roman" w:cs="Times New Roman"/>
          <w:sz w:val="24"/>
          <w:szCs w:val="24"/>
        </w:rPr>
        <w:t xml:space="preserve">- площадка скважины № </w:t>
      </w:r>
      <w:r w:rsidR="00AA0398">
        <w:rPr>
          <w:rFonts w:ascii="Times New Roman" w:eastAsia="Times New Roman" w:hAnsi="Times New Roman" w:cs="Times New Roman"/>
          <w:sz w:val="24"/>
          <w:szCs w:val="24"/>
        </w:rPr>
        <w:t>53</w:t>
      </w:r>
      <w:r w:rsidRPr="00130C9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AA0398" w:rsidRPr="00AA0398">
        <w:rPr>
          <w:rFonts w:ascii="Times New Roman" w:eastAsia="Times New Roman" w:hAnsi="Times New Roman" w:cs="Times New Roman"/>
          <w:sz w:val="24"/>
          <w:szCs w:val="24"/>
        </w:rPr>
        <w:t>северная широта 67°19´17,87´´,восточная долгота 83°14´42,45´´</w:t>
      </w:r>
      <w:r w:rsidRPr="00130C91">
        <w:rPr>
          <w:rFonts w:ascii="Times New Roman" w:hAnsi="Times New Roman" w:cs="Times New Roman"/>
          <w:spacing w:val="-1"/>
          <w:sz w:val="24"/>
          <w:szCs w:val="24"/>
        </w:rPr>
        <w:t>)</w:t>
      </w:r>
      <w:r w:rsidRPr="00130C91">
        <w:rPr>
          <w:rFonts w:ascii="Times New Roman" w:eastAsia="Times New Roman" w:hAnsi="Times New Roman" w:cs="Times New Roman"/>
          <w:sz w:val="24"/>
          <w:szCs w:val="24"/>
        </w:rPr>
        <w:t xml:space="preserve">, расположенная в </w:t>
      </w:r>
      <w:proofErr w:type="spellStart"/>
      <w:r w:rsidRPr="00130C91">
        <w:rPr>
          <w:rFonts w:ascii="Times New Roman" w:eastAsia="Times New Roman" w:hAnsi="Times New Roman" w:cs="Times New Roman"/>
          <w:sz w:val="24"/>
          <w:szCs w:val="24"/>
        </w:rPr>
        <w:t>Тагульском</w:t>
      </w:r>
      <w:proofErr w:type="spellEnd"/>
      <w:r w:rsidRPr="00130C91">
        <w:rPr>
          <w:rFonts w:ascii="Times New Roman" w:eastAsia="Times New Roman" w:hAnsi="Times New Roman" w:cs="Times New Roman"/>
          <w:sz w:val="24"/>
          <w:szCs w:val="24"/>
        </w:rPr>
        <w:t xml:space="preserve"> лицензионном участке, Туруханского муниципального района Красноярского края;</w:t>
      </w:r>
    </w:p>
    <w:p w:rsidR="001F263C" w:rsidRPr="00BF4010" w:rsidRDefault="009F7ADB" w:rsidP="009F7ADB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</w:t>
      </w:r>
      <w:r w:rsidR="00130C91"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ab/>
      </w:r>
      <w:r w:rsidR="001F263C" w:rsidRPr="009C432E">
        <w:rPr>
          <w:rFonts w:ascii="Times New Roman" w:eastAsia="Times New Roman" w:hAnsi="Times New Roman"/>
          <w:sz w:val="24"/>
          <w:szCs w:val="24"/>
          <w:u w:val="single"/>
        </w:rPr>
        <w:t>Инициатор закупки</w:t>
      </w:r>
      <w:r w:rsidR="001F263C" w:rsidRPr="009C432E">
        <w:rPr>
          <w:rFonts w:ascii="Times New Roman" w:eastAsia="Times New Roman" w:hAnsi="Times New Roman"/>
          <w:sz w:val="24"/>
          <w:szCs w:val="24"/>
        </w:rPr>
        <w:t>: Общество с ограниченной ответственностью «Байкитская</w:t>
      </w:r>
      <w:r w:rsidR="007F4071">
        <w:rPr>
          <w:rFonts w:ascii="Times New Roman" w:eastAsia="Times New Roman" w:hAnsi="Times New Roman"/>
          <w:sz w:val="24"/>
          <w:szCs w:val="24"/>
        </w:rPr>
        <w:t xml:space="preserve"> </w:t>
      </w:r>
      <w:r w:rsidR="001F263C" w:rsidRPr="00BF4010">
        <w:rPr>
          <w:rFonts w:ascii="Times New Roman" w:eastAsia="Times New Roman" w:hAnsi="Times New Roman"/>
          <w:sz w:val="24"/>
          <w:szCs w:val="24"/>
        </w:rPr>
        <w:t>нефтегазоразведочная экспедиция» (ООО «БНГРЭ»).</w:t>
      </w:r>
    </w:p>
    <w:p w:rsidR="001F263C" w:rsidRPr="00BF4010" w:rsidRDefault="009F7ADB" w:rsidP="009F7ADB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010">
        <w:rPr>
          <w:rFonts w:ascii="Times New Roman" w:eastAsia="Times New Roman" w:hAnsi="Times New Roman"/>
          <w:sz w:val="24"/>
          <w:szCs w:val="24"/>
        </w:rPr>
        <w:t>1.</w:t>
      </w:r>
      <w:r w:rsidR="00130C91" w:rsidRPr="00BF4010">
        <w:rPr>
          <w:rFonts w:ascii="Times New Roman" w:eastAsia="Times New Roman" w:hAnsi="Times New Roman"/>
          <w:sz w:val="24"/>
          <w:szCs w:val="24"/>
        </w:rPr>
        <w:t>6</w:t>
      </w:r>
      <w:r w:rsidRPr="00BF4010">
        <w:rPr>
          <w:rFonts w:ascii="Times New Roman" w:eastAsia="Times New Roman" w:hAnsi="Times New Roman"/>
          <w:sz w:val="24"/>
          <w:szCs w:val="24"/>
        </w:rPr>
        <w:t>.</w:t>
      </w:r>
      <w:r w:rsidRPr="00BF4010">
        <w:rPr>
          <w:rFonts w:ascii="Times New Roman" w:eastAsia="Times New Roman" w:hAnsi="Times New Roman"/>
          <w:sz w:val="24"/>
          <w:szCs w:val="24"/>
        </w:rPr>
        <w:tab/>
      </w:r>
      <w:r w:rsidR="001F263C" w:rsidRPr="00BF4010">
        <w:rPr>
          <w:rFonts w:ascii="Times New Roman" w:eastAsia="Times New Roman" w:hAnsi="Times New Roman"/>
          <w:sz w:val="24"/>
          <w:szCs w:val="24"/>
          <w:u w:val="single"/>
        </w:rPr>
        <w:t>Реквизиты ООО «БНГРЭ»</w:t>
      </w:r>
      <w:r w:rsidR="001F263C" w:rsidRPr="00BF4010">
        <w:rPr>
          <w:rFonts w:ascii="Times New Roman" w:eastAsia="Times New Roman" w:hAnsi="Times New Roman"/>
          <w:sz w:val="24"/>
          <w:szCs w:val="24"/>
        </w:rPr>
        <w:t>: Юридический адрес:660135 Россия, г</w:t>
      </w:r>
      <w:proofErr w:type="gramStart"/>
      <w:r w:rsidR="001F263C" w:rsidRPr="00BF4010">
        <w:rPr>
          <w:rFonts w:ascii="Times New Roman" w:eastAsia="Times New Roman" w:hAnsi="Times New Roman"/>
          <w:sz w:val="24"/>
          <w:szCs w:val="24"/>
        </w:rPr>
        <w:t>.К</w:t>
      </w:r>
      <w:proofErr w:type="gramEnd"/>
      <w:r w:rsidR="001F263C" w:rsidRPr="00BF4010">
        <w:rPr>
          <w:rFonts w:ascii="Times New Roman" w:eastAsia="Times New Roman" w:hAnsi="Times New Roman"/>
          <w:sz w:val="24"/>
          <w:szCs w:val="24"/>
        </w:rPr>
        <w:t>расноярск, ул.Весны. дом 3 «а». Почто</w:t>
      </w:r>
      <w:r w:rsidR="00650884">
        <w:rPr>
          <w:rFonts w:ascii="Times New Roman" w:eastAsia="Times New Roman" w:hAnsi="Times New Roman"/>
          <w:sz w:val="24"/>
          <w:szCs w:val="24"/>
        </w:rPr>
        <w:t>вый адрес:660135, г. Красноярск,</w:t>
      </w:r>
      <w:r w:rsidR="001F383C">
        <w:rPr>
          <w:rFonts w:ascii="Times New Roman" w:eastAsia="Times New Roman" w:hAnsi="Times New Roman"/>
          <w:sz w:val="24"/>
          <w:szCs w:val="24"/>
        </w:rPr>
        <w:t>у</w:t>
      </w:r>
      <w:r w:rsidR="001F263C" w:rsidRPr="00BF4010">
        <w:rPr>
          <w:rFonts w:ascii="Times New Roman" w:eastAsia="Times New Roman" w:hAnsi="Times New Roman"/>
          <w:sz w:val="24"/>
          <w:szCs w:val="24"/>
        </w:rPr>
        <w:t>л.Весны 3 «а». Адрес для корреспонденции: 660077</w:t>
      </w:r>
      <w:r w:rsidR="00BF4010">
        <w:rPr>
          <w:rFonts w:ascii="Times New Roman" w:eastAsia="Times New Roman" w:hAnsi="Times New Roman"/>
          <w:sz w:val="24"/>
          <w:szCs w:val="24"/>
        </w:rPr>
        <w:t>,</w:t>
      </w:r>
      <w:r w:rsidR="001F263C" w:rsidRPr="00BF4010">
        <w:rPr>
          <w:rFonts w:ascii="Times New Roman" w:eastAsia="Times New Roman" w:hAnsi="Times New Roman"/>
          <w:sz w:val="24"/>
          <w:szCs w:val="24"/>
        </w:rPr>
        <w:t xml:space="preserve"> г</w:t>
      </w:r>
      <w:proofErr w:type="gramStart"/>
      <w:r w:rsidR="001F263C" w:rsidRPr="00BF4010">
        <w:rPr>
          <w:rFonts w:ascii="Times New Roman" w:eastAsia="Times New Roman" w:hAnsi="Times New Roman"/>
          <w:sz w:val="24"/>
          <w:szCs w:val="24"/>
        </w:rPr>
        <w:t>.К</w:t>
      </w:r>
      <w:proofErr w:type="gramEnd"/>
      <w:r w:rsidR="001F263C" w:rsidRPr="00BF4010">
        <w:rPr>
          <w:rFonts w:ascii="Times New Roman" w:eastAsia="Times New Roman" w:hAnsi="Times New Roman"/>
          <w:sz w:val="24"/>
          <w:szCs w:val="24"/>
        </w:rPr>
        <w:t>расноярск, ул.Весны 3 «а», б.ц. Весна 13 этаж.</w:t>
      </w:r>
    </w:p>
    <w:p w:rsidR="00BF4010" w:rsidRPr="00BF4010" w:rsidRDefault="001F263C" w:rsidP="00BF4010">
      <w:pPr>
        <w:pStyle w:val="a4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BF4010">
        <w:rPr>
          <w:rFonts w:ascii="Times New Roman" w:eastAsia="Times New Roman" w:hAnsi="Times New Roman"/>
          <w:sz w:val="24"/>
          <w:szCs w:val="24"/>
        </w:rPr>
        <w:t>Тел.(391)274-86-81, факс (391)</w:t>
      </w:r>
      <w:r w:rsidR="00BF4010">
        <w:rPr>
          <w:rFonts w:ascii="Times New Roman" w:eastAsia="Times New Roman" w:hAnsi="Times New Roman"/>
          <w:sz w:val="24"/>
          <w:szCs w:val="24"/>
        </w:rPr>
        <w:t xml:space="preserve"> 274-86-82, ИНН 8801011908 </w:t>
      </w:r>
      <w:r w:rsidRPr="00BF4010">
        <w:rPr>
          <w:rFonts w:ascii="Times New Roman" w:eastAsia="Times New Roman" w:hAnsi="Times New Roman"/>
          <w:sz w:val="24"/>
          <w:szCs w:val="24"/>
        </w:rPr>
        <w:t>КПП 246 501 001</w:t>
      </w:r>
    </w:p>
    <w:p w:rsidR="00A26F4E" w:rsidRDefault="00A26F4E" w:rsidP="00A26F4E">
      <w:pPr>
        <w:pStyle w:val="a4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F47CF9">
        <w:rPr>
          <w:rFonts w:ascii="Times New Roman" w:hAnsi="Times New Roman"/>
          <w:bCs/>
          <w:iCs/>
          <w:sz w:val="24"/>
          <w:szCs w:val="24"/>
        </w:rPr>
        <w:t>Банк «</w:t>
      </w:r>
      <w:proofErr w:type="spellStart"/>
      <w:r w:rsidRPr="00F47CF9">
        <w:rPr>
          <w:rFonts w:ascii="Times New Roman" w:hAnsi="Times New Roman"/>
          <w:bCs/>
          <w:iCs/>
          <w:sz w:val="24"/>
          <w:szCs w:val="24"/>
        </w:rPr>
        <w:t>ВбРР</w:t>
      </w:r>
      <w:proofErr w:type="spellEnd"/>
      <w:r w:rsidRPr="00F47CF9">
        <w:rPr>
          <w:rFonts w:ascii="Times New Roman" w:hAnsi="Times New Roman"/>
          <w:bCs/>
          <w:iCs/>
          <w:sz w:val="24"/>
          <w:szCs w:val="24"/>
        </w:rPr>
        <w:t xml:space="preserve">» (АО) </w:t>
      </w:r>
      <w:proofErr w:type="spellStart"/>
      <w:r w:rsidRPr="00F47CF9">
        <w:rPr>
          <w:rFonts w:ascii="Times New Roman" w:hAnsi="Times New Roman"/>
          <w:bCs/>
          <w:iCs/>
          <w:sz w:val="24"/>
          <w:szCs w:val="24"/>
        </w:rPr>
        <w:t>г</w:t>
      </w:r>
      <w:proofErr w:type="gramStart"/>
      <w:r w:rsidRPr="00F47CF9">
        <w:rPr>
          <w:rFonts w:ascii="Times New Roman" w:hAnsi="Times New Roman"/>
          <w:bCs/>
          <w:iCs/>
          <w:sz w:val="24"/>
          <w:szCs w:val="24"/>
        </w:rPr>
        <w:t>.М</w:t>
      </w:r>
      <w:proofErr w:type="gramEnd"/>
      <w:r w:rsidRPr="00F47CF9">
        <w:rPr>
          <w:rFonts w:ascii="Times New Roman" w:hAnsi="Times New Roman"/>
          <w:bCs/>
          <w:iCs/>
          <w:sz w:val="24"/>
          <w:szCs w:val="24"/>
        </w:rPr>
        <w:t>осква</w:t>
      </w:r>
      <w:r w:rsidRPr="00F47CF9">
        <w:rPr>
          <w:rFonts w:ascii="Times New Roman" w:hAnsi="Times New Roman"/>
          <w:iCs/>
          <w:sz w:val="24"/>
          <w:szCs w:val="24"/>
        </w:rPr>
        <w:t>БИК</w:t>
      </w:r>
      <w:proofErr w:type="spellEnd"/>
      <w:r w:rsidRPr="00F47CF9">
        <w:rPr>
          <w:rFonts w:ascii="Times New Roman" w:hAnsi="Times New Roman"/>
          <w:iCs/>
          <w:sz w:val="24"/>
          <w:szCs w:val="24"/>
        </w:rPr>
        <w:t>: 044525880к/с: 30101810900000000880</w:t>
      </w:r>
    </w:p>
    <w:p w:rsidR="00A26F4E" w:rsidRPr="00F47CF9" w:rsidRDefault="00A26F4E" w:rsidP="00A26F4E">
      <w:pPr>
        <w:pStyle w:val="a4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proofErr w:type="gramStart"/>
      <w:r w:rsidRPr="00F47CF9">
        <w:rPr>
          <w:rFonts w:ascii="Times New Roman" w:hAnsi="Times New Roman"/>
          <w:iCs/>
          <w:sz w:val="24"/>
          <w:szCs w:val="24"/>
        </w:rPr>
        <w:t>р</w:t>
      </w:r>
      <w:proofErr w:type="gramEnd"/>
      <w:r w:rsidRPr="00F47CF9">
        <w:rPr>
          <w:rFonts w:ascii="Times New Roman" w:hAnsi="Times New Roman"/>
          <w:iCs/>
          <w:sz w:val="24"/>
          <w:szCs w:val="24"/>
        </w:rPr>
        <w:t>/с: 40702810500000005949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 w:rsidRPr="00F47CF9">
        <w:rPr>
          <w:rFonts w:ascii="Times New Roman" w:hAnsi="Times New Roman"/>
          <w:iCs/>
          <w:sz w:val="24"/>
          <w:szCs w:val="24"/>
        </w:rPr>
        <w:t>ИНН/КПП: 7736153344/775001001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 w:rsidRPr="00F47CF9">
        <w:rPr>
          <w:rFonts w:ascii="Times New Roman" w:hAnsi="Times New Roman"/>
          <w:iCs/>
          <w:sz w:val="24"/>
          <w:szCs w:val="24"/>
        </w:rPr>
        <w:t>ОГРН: 1027739186914</w:t>
      </w:r>
    </w:p>
    <w:p w:rsidR="00A26F4E" w:rsidRDefault="00A26F4E" w:rsidP="00A26F4E">
      <w:pPr>
        <w:pStyle w:val="a4"/>
        <w:ind w:left="0"/>
        <w:rPr>
          <w:rFonts w:ascii="Times New Roman" w:hAnsi="Times New Roman"/>
          <w:iCs/>
          <w:sz w:val="24"/>
          <w:szCs w:val="24"/>
        </w:rPr>
      </w:pPr>
      <w:r w:rsidRPr="00F47CF9">
        <w:rPr>
          <w:rFonts w:ascii="Times New Roman" w:hAnsi="Times New Roman"/>
          <w:iCs/>
          <w:sz w:val="24"/>
          <w:szCs w:val="24"/>
        </w:rPr>
        <w:t>Код ОКПО: 42881635</w:t>
      </w:r>
    </w:p>
    <w:p w:rsidR="00CA2FA1" w:rsidRPr="00F47CF9" w:rsidRDefault="00CA2FA1" w:rsidP="00A26F4E">
      <w:pPr>
        <w:pStyle w:val="a4"/>
        <w:ind w:left="0"/>
        <w:rPr>
          <w:rFonts w:ascii="Times New Roman" w:hAnsi="Times New Roman"/>
          <w:iCs/>
          <w:sz w:val="24"/>
          <w:szCs w:val="24"/>
        </w:rPr>
      </w:pPr>
    </w:p>
    <w:p w:rsidR="009F7ADB" w:rsidRDefault="001F263C" w:rsidP="009F7AD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 w:rsidRPr="009F7ADB">
        <w:rPr>
          <w:rFonts w:ascii="Times New Roman" w:eastAsia="Times New Roman" w:hAnsi="Times New Roman"/>
          <w:b/>
          <w:i/>
          <w:sz w:val="24"/>
          <w:szCs w:val="24"/>
          <w:u w:val="single"/>
        </w:rPr>
        <w:t>Требования к предмету закупки</w:t>
      </w:r>
    </w:p>
    <w:p w:rsidR="00CA2FA1" w:rsidRDefault="00CA2FA1" w:rsidP="00CA2FA1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0752B7" w:rsidRPr="000752B7" w:rsidRDefault="00523221" w:rsidP="00A83C04">
      <w:pPr>
        <w:pStyle w:val="a4"/>
        <w:numPr>
          <w:ilvl w:val="1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C00EC0">
        <w:rPr>
          <w:rFonts w:ascii="Times New Roman" w:hAnsi="Times New Roman"/>
          <w:sz w:val="24"/>
          <w:szCs w:val="24"/>
        </w:rPr>
        <w:t>В</w:t>
      </w:r>
      <w:r w:rsidR="007927BC" w:rsidRPr="007927BC">
        <w:rPr>
          <w:rFonts w:ascii="Times New Roman" w:hAnsi="Times New Roman"/>
          <w:sz w:val="24"/>
          <w:szCs w:val="24"/>
        </w:rPr>
        <w:t>ертикальн</w:t>
      </w:r>
      <w:r w:rsidR="00C00EC0">
        <w:rPr>
          <w:rFonts w:ascii="Times New Roman" w:hAnsi="Times New Roman"/>
          <w:sz w:val="24"/>
          <w:szCs w:val="24"/>
        </w:rPr>
        <w:t>ая</w:t>
      </w:r>
      <w:r w:rsidR="007927BC" w:rsidRPr="007927BC">
        <w:rPr>
          <w:rFonts w:ascii="Times New Roman" w:hAnsi="Times New Roman"/>
          <w:sz w:val="24"/>
          <w:szCs w:val="24"/>
        </w:rPr>
        <w:t xml:space="preserve"> планировк</w:t>
      </w:r>
      <w:r w:rsidR="00C00EC0">
        <w:rPr>
          <w:rFonts w:ascii="Times New Roman" w:hAnsi="Times New Roman"/>
          <w:sz w:val="24"/>
          <w:szCs w:val="24"/>
        </w:rPr>
        <w:t>а</w:t>
      </w:r>
      <w:r w:rsidR="00B77A5B">
        <w:rPr>
          <w:rFonts w:ascii="Times New Roman" w:hAnsi="Times New Roman"/>
          <w:sz w:val="24"/>
          <w:szCs w:val="24"/>
        </w:rPr>
        <w:t xml:space="preserve"> </w:t>
      </w:r>
      <w:r w:rsidR="007927BC" w:rsidRPr="007927BC">
        <w:rPr>
          <w:rFonts w:ascii="Times New Roman" w:hAnsi="Times New Roman"/>
          <w:sz w:val="24"/>
          <w:szCs w:val="24"/>
        </w:rPr>
        <w:t xml:space="preserve">площадки скважины №53 Тагульского лицензионного участка </w:t>
      </w:r>
      <w:proofErr w:type="spellStart"/>
      <w:r w:rsidR="007927BC" w:rsidRPr="007927BC">
        <w:rPr>
          <w:rFonts w:ascii="Times New Roman" w:hAnsi="Times New Roman"/>
          <w:sz w:val="24"/>
          <w:szCs w:val="24"/>
        </w:rPr>
        <w:t>гидронамывным</w:t>
      </w:r>
      <w:proofErr w:type="spellEnd"/>
      <w:r w:rsidR="007927BC" w:rsidRPr="007927BC">
        <w:rPr>
          <w:rFonts w:ascii="Times New Roman" w:hAnsi="Times New Roman"/>
          <w:sz w:val="24"/>
          <w:szCs w:val="24"/>
        </w:rPr>
        <w:t xml:space="preserve"> грунтом</w:t>
      </w:r>
      <w:r>
        <w:rPr>
          <w:rFonts w:ascii="Times New Roman" w:eastAsia="Times New Roman" w:hAnsi="Times New Roman"/>
          <w:bCs/>
          <w:sz w:val="24"/>
          <w:szCs w:val="24"/>
        </w:rPr>
        <w:t>»</w:t>
      </w:r>
    </w:p>
    <w:p w:rsidR="001F383C" w:rsidRDefault="001F383C" w:rsidP="00A83C04">
      <w:pPr>
        <w:pStyle w:val="a4"/>
        <w:spacing w:after="0" w:line="240" w:lineRule="auto"/>
        <w:ind w:left="426" w:hanging="432"/>
        <w:rPr>
          <w:rFonts w:ascii="Times New Roman" w:eastAsia="Times New Roman" w:hAnsi="Times New Roman"/>
          <w:sz w:val="24"/>
          <w:szCs w:val="24"/>
        </w:rPr>
      </w:pPr>
    </w:p>
    <w:tbl>
      <w:tblPr>
        <w:tblW w:w="9937" w:type="dxa"/>
        <w:tblInd w:w="94" w:type="dxa"/>
        <w:tblLayout w:type="fixed"/>
        <w:tblLook w:val="04A0"/>
      </w:tblPr>
      <w:tblGrid>
        <w:gridCol w:w="580"/>
        <w:gridCol w:w="4112"/>
        <w:gridCol w:w="3023"/>
        <w:gridCol w:w="946"/>
        <w:gridCol w:w="1276"/>
      </w:tblGrid>
      <w:tr w:rsidR="001F383C" w:rsidRPr="001F383C" w:rsidTr="001F383C">
        <w:trPr>
          <w:trHeight w:val="66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требованиям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1F383C" w:rsidRPr="001F383C" w:rsidTr="001F383C">
        <w:trPr>
          <w:trHeight w:val="31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1F383C" w:rsidRPr="001F383C" w:rsidTr="001F383C">
        <w:trPr>
          <w:trHeight w:val="31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35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технике</w:t>
            </w:r>
          </w:p>
        </w:tc>
      </w:tr>
      <w:tr w:rsidR="001F383C" w:rsidRPr="001F383C" w:rsidTr="001F383C">
        <w:trPr>
          <w:trHeight w:val="24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6D1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Техническая возможность </w:t>
            </w:r>
            <w:r w:rsidR="0052322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выполнения</w:t>
            </w: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требуемого объема </w:t>
            </w:r>
            <w:r w:rsidR="0052322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</w:t>
            </w: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предлагаемыми транспортными средствами</w:t>
            </w:r>
            <w:r w:rsidR="003710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(ТС)</w:t>
            </w: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, а также их соответствие требованиям Заказчика по времени нахождения в эксплуатации, комплектации и нормативным требованиям (согласно техническ</w:t>
            </w:r>
            <w:r w:rsidR="006D176E">
              <w:rPr>
                <w:rFonts w:ascii="Times New Roman" w:eastAsia="Times New Roman" w:hAnsi="Times New Roman" w:cs="Times New Roman"/>
                <w:sz w:val="20"/>
                <w:szCs w:val="20"/>
              </w:rPr>
              <w:t>ому</w:t>
            </w: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задани</w:t>
            </w:r>
            <w:r w:rsidR="006D176E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Приложение №1</w:t>
            </w:r>
            <w:r w:rsidR="00A77B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0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F383C" w:rsidRPr="00F70BC0" w:rsidRDefault="001F383C" w:rsidP="0071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</w:t>
            </w:r>
            <w:r w:rsidR="00F20A9D" w:rsidRPr="006D176E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</w:t>
            </w:r>
            <w:r w:rsidRPr="006D17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исьмо за </w:t>
            </w: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подписью руководителя организации с заполненной формой Заказчика (форма 6.1т), включающей в себя сведения по транспортным средствам (предлагаемый тип транспорта/спецтехники; марка/модель транспорта, изготовитель; количество единиц; грузоподъемность; год выпуска, гос. рег. знак, право владения, наименование собственника, местонахождение). 2)Подтверждающие документы </w:t>
            </w: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(Копии ПТС/СТС, ПСМ). 3)Письмо-согласие собственников транспортных средств</w:t>
            </w:r>
            <w:r w:rsidR="005C3C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(спецтехники)</w:t>
            </w: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передать в арендное пользование ТС</w:t>
            </w:r>
            <w:r w:rsidR="00F20A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C3C07">
              <w:rPr>
                <w:rFonts w:ascii="Times New Roman" w:eastAsia="Times New Roman" w:hAnsi="Times New Roman" w:cs="Times New Roman"/>
                <w:sz w:val="20"/>
                <w:szCs w:val="20"/>
              </w:rPr>
              <w:t>(спецтехнику)</w:t>
            </w: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участнику закупки с указанием основания для передачи в аренду (заполняется только </w:t>
            </w:r>
            <w:proofErr w:type="gramStart"/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ТС планируемых к аренде).</w:t>
            </w:r>
            <w:r w:rsidR="00F70BC0" w:rsidRPr="00F70B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1F383C" w:rsidRPr="001F383C" w:rsidTr="001F383C">
        <w:trPr>
          <w:trHeight w:val="141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371078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с</w:t>
            </w:r>
            <w:r w:rsidR="001F383C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амосвал</w:t>
            </w:r>
            <w:r w:rsidR="00C25CD8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="001F383C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, грузоподъёмностью не менее 19,5 тонн с наличием заднего борта (с односкатной ошиновкой, колесной формулой 6*6)</w:t>
            </w:r>
          </w:p>
        </w:tc>
        <w:tc>
          <w:tcPr>
            <w:tcW w:w="3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≥10</w:t>
            </w:r>
          </w:p>
        </w:tc>
      </w:tr>
      <w:tr w:rsidR="001F383C" w:rsidRPr="001F383C" w:rsidTr="001F383C">
        <w:trPr>
          <w:trHeight w:val="75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371078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б</w:t>
            </w:r>
            <w:r w:rsidR="001F383C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ульдозер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1F383C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="001F383C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  <w:proofErr w:type="gramEnd"/>
            <w:r w:rsidR="001F383C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), с наличием отвала и рыхлителя, тяговым классом не ниже </w:t>
            </w:r>
            <w:r w:rsidR="00A77B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1F383C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≥1</w:t>
            </w:r>
          </w:p>
        </w:tc>
      </w:tr>
      <w:tr w:rsidR="001F383C" w:rsidRPr="001F383C" w:rsidTr="001F383C">
        <w:trPr>
          <w:trHeight w:val="8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371078" w:rsidP="00C2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э</w:t>
            </w:r>
            <w:r w:rsidR="001F383C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кскаватор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 -</w:t>
            </w:r>
            <w:r w:rsidR="001F383C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одноковшов</w:t>
            </w:r>
            <w:r w:rsidR="00C25CD8">
              <w:rPr>
                <w:rFonts w:ascii="Times New Roman" w:eastAsia="Times New Roman" w:hAnsi="Times New Roman" w:cs="Times New Roman"/>
                <w:sz w:val="20"/>
                <w:szCs w:val="20"/>
              </w:rPr>
              <w:t>ого</w:t>
            </w:r>
            <w:r w:rsidR="001F383C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гусеничном ходу, с объемом ковша не менее 1,4 м3 </w:t>
            </w:r>
          </w:p>
        </w:tc>
        <w:tc>
          <w:tcPr>
            <w:tcW w:w="3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≥1</w:t>
            </w:r>
          </w:p>
        </w:tc>
      </w:tr>
      <w:tr w:rsidR="001F383C" w:rsidRPr="001F383C" w:rsidTr="001F383C">
        <w:trPr>
          <w:trHeight w:val="82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6D176E" w:rsidRDefault="001F383C" w:rsidP="00B77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76E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 возраст автомобильной техники заявленной к выполнению работ</w:t>
            </w:r>
            <w:r w:rsidR="00B77A5B" w:rsidRPr="006D17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70BC0" w:rsidRPr="006D17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</w:t>
            </w:r>
            <w:r w:rsidR="00B77A5B" w:rsidRPr="006D17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10 лет. 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383C" w:rsidRPr="001F383C" w:rsidRDefault="001F383C" w:rsidP="00B7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Необходимо указать срок службы автомобиля в форме 6.1-т "Техническое предложение</w:t>
            </w:r>
            <w:r w:rsidRPr="00C46C0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  <w:r w:rsidR="00F70BC0" w:rsidRPr="00C46C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77A5B" w:rsidRPr="00C46C04">
              <w:rPr>
                <w:rFonts w:ascii="Times New Roman" w:eastAsia="Times New Roman" w:hAnsi="Times New Roman" w:cs="Times New Roman"/>
                <w:sz w:val="20"/>
                <w:szCs w:val="20"/>
              </w:rPr>
              <w:t>и предоставить</w:t>
            </w:r>
            <w:r w:rsidR="00F70BC0" w:rsidRPr="00C46C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77A5B" w:rsidRPr="00C46C04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</w:t>
            </w:r>
            <w:r w:rsidR="00F70BC0" w:rsidRPr="00C46C04">
              <w:rPr>
                <w:rFonts w:ascii="Times New Roman" w:eastAsia="Times New Roman" w:hAnsi="Times New Roman" w:cs="Times New Roman"/>
                <w:sz w:val="20"/>
                <w:szCs w:val="20"/>
              </w:rPr>
              <w:t>уководителя</w:t>
            </w:r>
            <w:r w:rsidR="00B77A5B" w:rsidRPr="00C46C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≤10</w:t>
            </w:r>
          </w:p>
        </w:tc>
      </w:tr>
      <w:tr w:rsidR="001F383C" w:rsidRPr="001F383C" w:rsidTr="001F383C">
        <w:trPr>
          <w:trHeight w:val="81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B77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Максимальный возраст эксплуатируемой дорожно-строительной техники заявленной к выполнению </w:t>
            </w:r>
            <w:r w:rsidRPr="00C46C0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</w:t>
            </w:r>
            <w:r w:rsidR="00B77A5B" w:rsidRPr="00C46C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не более 10 лет.</w:t>
            </w:r>
          </w:p>
        </w:tc>
        <w:tc>
          <w:tcPr>
            <w:tcW w:w="3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383C" w:rsidRPr="001F383C" w:rsidRDefault="001F383C" w:rsidP="00B7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Необходимо указать срок службы автомобиля в форме 6.1-т "</w:t>
            </w:r>
            <w:r w:rsidRPr="00B77A5B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</w:t>
            </w:r>
            <w:r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  <w:r w:rsidR="00B77A5B"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="00F70BC0"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77A5B"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предоставить гарантийное письмо за подписью р</w:t>
            </w:r>
            <w:r w:rsidR="00F70BC0"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>уководителя</w:t>
            </w:r>
            <w:r w:rsidR="00B77A5B"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≤10</w:t>
            </w:r>
          </w:p>
        </w:tc>
      </w:tr>
      <w:tr w:rsidR="001F383C" w:rsidRPr="001F383C" w:rsidTr="001F383C">
        <w:trPr>
          <w:trHeight w:val="7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Экологический класс ТС не ниже Евро 2</w:t>
            </w:r>
          </w:p>
        </w:tc>
        <w:tc>
          <w:tcPr>
            <w:tcW w:w="30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383C" w:rsidRPr="001F383C" w:rsidRDefault="001F383C" w:rsidP="009B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Необходимо указать </w:t>
            </w:r>
            <w:r w:rsidR="00650884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экологический</w:t>
            </w: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класс в форме 6.1-т "Техническое </w:t>
            </w:r>
            <w:r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предложение"</w:t>
            </w:r>
            <w:r w:rsidR="009B31C3"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>, и предоставить гарантийное письмо за подписью руководителя организации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F383C" w:rsidRPr="001F383C" w:rsidTr="001F383C">
        <w:trPr>
          <w:trHeight w:val="15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у участника закупки резервной техники в территориальных границах деятельности Заказчика в рамках закупки.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383C" w:rsidRPr="001F383C" w:rsidRDefault="0092384A" w:rsidP="0092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</w:t>
            </w:r>
            <w:r w:rsidR="001F383C"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>исьмо</w:t>
            </w:r>
            <w:r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70BC0"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>за подписью</w:t>
            </w:r>
            <w:r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F383C"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руководителя</w:t>
            </w:r>
            <w:r w:rsidR="001F383C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организации</w:t>
            </w:r>
            <w:r w:rsidR="001F383C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указанием наличия резервной техники (не менее одной единицы по каждому виду спецтехники) для организации замены в течение 48 часов, в случае схода с линии.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F383C" w:rsidRPr="001F383C" w:rsidTr="00E92F9C">
        <w:trPr>
          <w:trHeight w:val="31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F383C" w:rsidRPr="001F383C" w:rsidRDefault="001F383C" w:rsidP="00E92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5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F383C" w:rsidRPr="001F383C" w:rsidRDefault="001F383C" w:rsidP="00E92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Оснащение техники</w:t>
            </w:r>
          </w:p>
        </w:tc>
      </w:tr>
      <w:tr w:rsidR="001F383C" w:rsidRPr="001F383C" w:rsidTr="001F383C">
        <w:trPr>
          <w:trHeight w:val="285"/>
        </w:trPr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83C" w:rsidRPr="001F383C" w:rsidRDefault="005C3C07" w:rsidP="005C3C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Автотранспорт</w:t>
            </w:r>
            <w:r w:rsidR="001F383C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долж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ен быть оборудован</w:t>
            </w:r>
            <w:r w:rsidR="001F383C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0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92384A" w:rsidP="00F70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F383C" w:rsidRPr="001F383C" w:rsidTr="001F383C">
        <w:trPr>
          <w:trHeight w:val="780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83C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бортовыми системами мониторинга ТС «ГЛОНАСС/GPS» с предоставлением Заказчику доступа к системе мониторинга работы ТС на 3-х рабочих местах;</w:t>
            </w:r>
          </w:p>
          <w:p w:rsidR="00C25CD8" w:rsidRPr="001F383C" w:rsidRDefault="00C25CD8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383C" w:rsidRPr="001F383C" w:rsidTr="001F383C">
        <w:trPr>
          <w:trHeight w:val="73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5CD8" w:rsidRDefault="007C0B5F" w:rsidP="00C00EC0">
            <w:pPr>
              <w:spacing w:after="0" w:line="240" w:lineRule="auto"/>
              <w:jc w:val="both"/>
            </w:pPr>
            <w:hyperlink r:id="rId8" w:anchor="RANGE!B71" w:history="1">
              <w:proofErr w:type="gramStart"/>
              <w:r w:rsidR="001F383C" w:rsidRPr="001F383C">
                <w:rPr>
                  <w:rFonts w:ascii="Times New Roman" w:eastAsia="Times New Roman" w:hAnsi="Times New Roman" w:cs="Times New Roman"/>
                  <w:sz w:val="20"/>
                </w:rPr>
                <w:t>двухсторонними</w:t>
              </w:r>
              <w:proofErr w:type="gramEnd"/>
              <w:r w:rsidR="001F383C" w:rsidRPr="001F383C">
                <w:rPr>
                  <w:rFonts w:ascii="Times New Roman" w:eastAsia="Times New Roman" w:hAnsi="Times New Roman" w:cs="Times New Roman"/>
                  <w:sz w:val="20"/>
                </w:rPr>
                <w:t xml:space="preserve"> видеорегистраторами (с тыловой и фронтальной записью), имеющими качество записи и угол обзорадостаточные для возможности выявления нарушений ПДД[1];</w:t>
              </w:r>
            </w:hyperlink>
          </w:p>
          <w:p w:rsidR="00C25CD8" w:rsidRPr="001F383C" w:rsidRDefault="00C25CD8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383C" w:rsidRPr="001F383C" w:rsidTr="001F383C">
        <w:trPr>
          <w:trHeight w:val="58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5CD8" w:rsidRDefault="007C0B5F" w:rsidP="00C00EC0">
            <w:pPr>
              <w:spacing w:after="0" w:line="240" w:lineRule="auto"/>
              <w:jc w:val="both"/>
            </w:pPr>
            <w:hyperlink r:id="rId9" w:anchor="RANGE!B72" w:history="1">
              <w:proofErr w:type="spellStart"/>
              <w:r w:rsidR="001F383C" w:rsidRPr="001F383C">
                <w:rPr>
                  <w:rFonts w:ascii="Times New Roman" w:eastAsia="Times New Roman" w:hAnsi="Times New Roman" w:cs="Times New Roman"/>
                  <w:sz w:val="20"/>
                </w:rPr>
                <w:t>тахографом</w:t>
              </w:r>
              <w:proofErr w:type="spellEnd"/>
              <w:r w:rsidR="001F383C" w:rsidRPr="001F383C">
                <w:rPr>
                  <w:rFonts w:ascii="Times New Roman" w:eastAsia="Times New Roman" w:hAnsi="Times New Roman" w:cs="Times New Roman"/>
                  <w:sz w:val="20"/>
                </w:rPr>
                <w:t xml:space="preserve"> (ТС попадающие под действие приказа Министерства транспорта РФ  от 13.02.2013 № 36[2]);</w:t>
              </w:r>
            </w:hyperlink>
          </w:p>
          <w:p w:rsidR="00C25CD8" w:rsidRPr="001F383C" w:rsidRDefault="00C25CD8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383C" w:rsidRPr="001F383C" w:rsidTr="001F383C">
        <w:trPr>
          <w:trHeight w:val="780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83C" w:rsidRPr="001F383C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исправными ремнями безопасности для водителя и всех пассажиров (ремни безопасности должны иметь «трехточечную» конструкцию);</w:t>
            </w:r>
          </w:p>
        </w:tc>
        <w:tc>
          <w:tcPr>
            <w:tcW w:w="3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383C" w:rsidRPr="001F383C" w:rsidTr="001F383C">
        <w:trPr>
          <w:trHeight w:val="330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83C" w:rsidRPr="001F383C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сертифицированными</w:t>
            </w:r>
            <w:proofErr w:type="gramEnd"/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искрогасителям;</w:t>
            </w:r>
          </w:p>
        </w:tc>
        <w:tc>
          <w:tcPr>
            <w:tcW w:w="3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383C" w:rsidRPr="001F383C" w:rsidTr="001F383C">
        <w:trPr>
          <w:trHeight w:val="34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83C" w:rsidRPr="001F383C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ABS - антиблокировочная система тормозов;</w:t>
            </w:r>
          </w:p>
        </w:tc>
        <w:tc>
          <w:tcPr>
            <w:tcW w:w="3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383C" w:rsidRPr="001F383C" w:rsidTr="001F383C">
        <w:trPr>
          <w:trHeight w:val="49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2FA1" w:rsidRDefault="00CA2FA1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A2FA1" w:rsidRDefault="001F383C" w:rsidP="00CA2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устройством, </w:t>
            </w:r>
            <w:proofErr w:type="gramStart"/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обеспечивающие</w:t>
            </w:r>
            <w:proofErr w:type="gramEnd"/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автоматическую подачу звукового сигнала при движении задним ходом;</w:t>
            </w:r>
          </w:p>
          <w:p w:rsidR="00CA2FA1" w:rsidRPr="001F383C" w:rsidRDefault="00CA2FA1" w:rsidP="00CA2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383C" w:rsidRPr="001F383C" w:rsidTr="001F383C">
        <w:trPr>
          <w:trHeight w:val="76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83C" w:rsidRPr="001F383C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салона наклейками, напоминающими о соблюдении требований ПДД «Пристегните ремни» - в салоне автомобиля, на передней панели;</w:t>
            </w:r>
          </w:p>
        </w:tc>
        <w:tc>
          <w:tcPr>
            <w:tcW w:w="3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383C" w:rsidRPr="001F383C" w:rsidTr="001F383C">
        <w:trPr>
          <w:trHeight w:val="480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5CD8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устройствами снятия статического электричества (при перевозке опасных </w:t>
            </w:r>
            <w:proofErr w:type="gramEnd"/>
          </w:p>
          <w:p w:rsidR="001F383C" w:rsidRPr="001F383C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грузов);</w:t>
            </w:r>
          </w:p>
        </w:tc>
        <w:tc>
          <w:tcPr>
            <w:tcW w:w="3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383C" w:rsidRPr="001F383C" w:rsidTr="001F383C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83C" w:rsidRPr="001F383C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устройствами защитного заземления.</w:t>
            </w:r>
          </w:p>
        </w:tc>
        <w:tc>
          <w:tcPr>
            <w:tcW w:w="3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F383C" w:rsidRDefault="001F383C" w:rsidP="001F383C">
      <w:pPr>
        <w:pStyle w:val="a4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0D6011" w:rsidRDefault="000D6011" w:rsidP="000D6011">
      <w:pPr>
        <w:pStyle w:val="a4"/>
        <w:numPr>
          <w:ilvl w:val="0"/>
          <w:numId w:val="3"/>
        </w:numPr>
        <w:spacing w:before="240"/>
        <w:jc w:val="both"/>
        <w:rPr>
          <w:rFonts w:ascii="Times New Roman" w:hAnsi="Times New Roman"/>
          <w:b/>
          <w:i/>
          <w:iCs/>
          <w:sz w:val="23"/>
          <w:szCs w:val="23"/>
          <w:u w:val="single"/>
        </w:rPr>
      </w:pPr>
      <w:r w:rsidRPr="00A83C04">
        <w:rPr>
          <w:rFonts w:ascii="Times New Roman" w:hAnsi="Times New Roman"/>
          <w:b/>
          <w:i/>
          <w:iCs/>
          <w:sz w:val="23"/>
          <w:szCs w:val="23"/>
          <w:u w:val="single"/>
        </w:rPr>
        <w:t>Требования к контрагенту:</w:t>
      </w:r>
    </w:p>
    <w:p w:rsidR="00CA2FA1" w:rsidRPr="00A83C04" w:rsidRDefault="00CA2FA1" w:rsidP="00CA2FA1">
      <w:pPr>
        <w:pStyle w:val="a4"/>
        <w:spacing w:before="240"/>
        <w:ind w:left="360"/>
        <w:jc w:val="both"/>
        <w:rPr>
          <w:rFonts w:ascii="Times New Roman" w:hAnsi="Times New Roman"/>
          <w:b/>
          <w:i/>
          <w:iCs/>
          <w:sz w:val="23"/>
          <w:szCs w:val="23"/>
          <w:u w:val="single"/>
        </w:rPr>
      </w:pPr>
    </w:p>
    <w:p w:rsidR="00565042" w:rsidRPr="00565042" w:rsidRDefault="007F4071" w:rsidP="00565042">
      <w:pPr>
        <w:pStyle w:val="a4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u w:val="single"/>
        </w:rPr>
        <w:t xml:space="preserve"> В</w:t>
      </w:r>
      <w:r w:rsidR="00565042" w:rsidRPr="00565042">
        <w:rPr>
          <w:rFonts w:ascii="Times New Roman" w:hAnsi="Times New Roman"/>
          <w:sz w:val="24"/>
          <w:szCs w:val="24"/>
        </w:rPr>
        <w:t>ертикальная планировка площадки скважины №53 Тагульского лицензионного участка гидронамывным грунтом</w:t>
      </w:r>
      <w:r w:rsidR="00565042" w:rsidRPr="00565042">
        <w:rPr>
          <w:rFonts w:ascii="Times New Roman" w:eastAsia="Times New Roman" w:hAnsi="Times New Roman"/>
          <w:bCs/>
          <w:sz w:val="24"/>
          <w:szCs w:val="24"/>
        </w:rPr>
        <w:t>»</w:t>
      </w:r>
    </w:p>
    <w:p w:rsidR="000752B7" w:rsidRPr="00565042" w:rsidRDefault="000752B7" w:rsidP="0056504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tbl>
      <w:tblPr>
        <w:tblW w:w="9937" w:type="dxa"/>
        <w:tblInd w:w="94" w:type="dxa"/>
        <w:tblLayout w:type="fixed"/>
        <w:tblLook w:val="04A0"/>
      </w:tblPr>
      <w:tblGrid>
        <w:gridCol w:w="554"/>
        <w:gridCol w:w="4138"/>
        <w:gridCol w:w="2977"/>
        <w:gridCol w:w="992"/>
        <w:gridCol w:w="1276"/>
      </w:tblGrid>
      <w:tr w:rsidR="001F383C" w:rsidRPr="001F383C" w:rsidTr="001F383C">
        <w:trPr>
          <w:trHeight w:val="660"/>
        </w:trPr>
        <w:tc>
          <w:tcPr>
            <w:tcW w:w="5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требованиям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1F383C" w:rsidRPr="001F383C" w:rsidTr="001F383C">
        <w:trPr>
          <w:trHeight w:val="315"/>
        </w:trPr>
        <w:tc>
          <w:tcPr>
            <w:tcW w:w="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1F383C" w:rsidRPr="001F383C" w:rsidTr="001F383C">
        <w:trPr>
          <w:trHeight w:val="315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38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Общие требования</w:t>
            </w:r>
          </w:p>
        </w:tc>
      </w:tr>
      <w:tr w:rsidR="001F383C" w:rsidRPr="001F383C" w:rsidTr="001F383C">
        <w:trPr>
          <w:trHeight w:val="840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A77B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на выполнение работ в соответствии с техническим заданием в составе ПДО (Приложение№1</w:t>
            </w:r>
            <w:r w:rsidR="00A77B4E"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B77A5B" w:rsidP="00F2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="00F70BC0" w:rsidRPr="00B77A5B">
              <w:rPr>
                <w:rFonts w:ascii="Times New Roman" w:eastAsia="Times New Roman" w:hAnsi="Times New Roman" w:cs="Times New Roman"/>
                <w:sz w:val="20"/>
                <w:szCs w:val="20"/>
              </w:rPr>
              <w:t>арантийное</w:t>
            </w:r>
            <w:r w:rsidRPr="00B77A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B77A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исьмо </w:t>
            </w:r>
            <w:r w:rsidR="001F383C" w:rsidRPr="00B77A5B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r w:rsidR="001F383C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подписью руководителя организации </w:t>
            </w:r>
            <w:r w:rsidR="00371078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1F383C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уполномоченного лица</w:t>
            </w:r>
            <w:r w:rsidR="00371078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="009238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2384A"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подписанное р</w:t>
            </w:r>
            <w:r w:rsidR="00F70BC0"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уководителем </w:t>
            </w:r>
            <w:r w:rsidR="0092384A"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организации </w:t>
            </w:r>
            <w:r w:rsidR="00F20A9D"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92384A"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="00F20A9D"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тендера)</w:t>
            </w:r>
            <w:r w:rsidR="0092384A"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20A9D" w:rsidRPr="00E92F9C">
              <w:rPr>
                <w:rFonts w:ascii="Times New Roman" w:hAnsi="Times New Roman"/>
                <w:iCs/>
                <w:sz w:val="20"/>
                <w:szCs w:val="20"/>
              </w:rPr>
              <w:t>на каждом листе Техническое задание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F383C" w:rsidRPr="001F383C" w:rsidTr="001F383C">
        <w:trPr>
          <w:trHeight w:val="330"/>
        </w:trPr>
        <w:tc>
          <w:tcPr>
            <w:tcW w:w="55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4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с условиями: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F70BC0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Подписанный </w:t>
            </w:r>
            <w:r w:rsidR="0092384A"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>уководителем</w:t>
            </w:r>
            <w:r w:rsidR="0092384A"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 </w:t>
            </w:r>
            <w:r w:rsidR="001F383C"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 договора со всеми приложениями без указания информации о стоимости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F383C" w:rsidRPr="001F383C" w:rsidTr="001F383C">
        <w:trPr>
          <w:trHeight w:val="255"/>
        </w:trPr>
        <w:tc>
          <w:tcPr>
            <w:tcW w:w="55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3343A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- </w:t>
            </w:r>
            <w:r w:rsidR="001F383C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Проекта договора;</w:t>
            </w: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383C" w:rsidRPr="001F383C" w:rsidTr="001F383C">
        <w:trPr>
          <w:trHeight w:val="255"/>
        </w:trPr>
        <w:tc>
          <w:tcPr>
            <w:tcW w:w="55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3343A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1F383C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Стандарта «Безопасность дорожного движения»;</w:t>
            </w: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383C" w:rsidRPr="001F383C" w:rsidTr="001F383C">
        <w:trPr>
          <w:trHeight w:val="1290"/>
        </w:trPr>
        <w:tc>
          <w:tcPr>
            <w:tcW w:w="55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3343A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1F383C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требованиям к подрядчику в области промышленной, пожарной безопасности, охраны труда, окружающей среды и реагирования на чрезвычайную ситуацию (Приложение №2 к Стандарту Требования безопасности при выполнении работ подрядными организациями».</w:t>
            </w:r>
            <w:proofErr w:type="gramEnd"/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383C" w:rsidRPr="001F383C" w:rsidTr="00E92F9C">
        <w:trPr>
          <w:trHeight w:val="1800"/>
        </w:trPr>
        <w:tc>
          <w:tcPr>
            <w:tcW w:w="5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4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расторжения ПАО «НК «Роснефть», ПАО «Газпром нефть», в одностороннем порядке договора в связи с существенными нарушениями его условий.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92384A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F383C" w:rsidRPr="001F383C" w:rsidTr="00E92F9C">
        <w:trPr>
          <w:trHeight w:val="82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Подтверждение, что имущество участника закупки (в части, необходимой для выполнения договора) не находится под арестом.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92384A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F383C" w:rsidRPr="001F383C" w:rsidTr="00E92F9C">
        <w:trPr>
          <w:trHeight w:val="106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на проведения службами Заказчика технических аудиторских проверок заявленных Исполнителем компетенций на этапе проведения тендерных процедур и исполнения договора.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83C" w:rsidRPr="00E92F9C" w:rsidRDefault="0092384A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2F9C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F383C" w:rsidRPr="001F383C" w:rsidTr="00E92F9C">
        <w:trPr>
          <w:trHeight w:val="2025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Обязательство, в случае признания победителем закупки, на период </w:t>
            </w:r>
            <w:r w:rsidR="00B40A9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выполнения работ</w:t>
            </w: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заключить договор (-ы) добровольного страхования работников от несчастных случаев со страховой суммой не менее 400 тыс. рублей, с включением в договор рисков смерти в результате несчастного случая; постоянной (полной) утраты трудоспособности в результате несчастного случая с установлением I, II, III групп инвалидности.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2384A" w:rsidRPr="001F383C" w:rsidTr="0092384A">
        <w:trPr>
          <w:trHeight w:val="1380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84A" w:rsidRPr="001F383C" w:rsidRDefault="0092384A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2384A" w:rsidRPr="00E92F9C" w:rsidRDefault="0092384A" w:rsidP="009238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2F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Наличие аккредитации в ООО «БНГРЭ»/пакет документов для прохождения аккредитации. </w:t>
            </w:r>
          </w:p>
          <w:p w:rsidR="0092384A" w:rsidRPr="0092384A" w:rsidRDefault="0092384A" w:rsidP="009238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  <w:highlight w:val="green"/>
              </w:rPr>
            </w:pPr>
            <w:r w:rsidRPr="00E92F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Порядок прохождения процедуры по аккредитации находится на внешнем сайте</w:t>
            </w:r>
            <w:r w:rsidRPr="00E92F9C">
              <w:rPr>
                <w:rFonts w:ascii="Times New Roman" w:hAnsi="Times New Roman"/>
                <w:iCs/>
                <w:sz w:val="20"/>
                <w:szCs w:val="20"/>
              </w:rPr>
              <w:t xml:space="preserve"> Компании </w:t>
            </w:r>
            <w:hyperlink r:id="rId10" w:history="1">
              <w:r w:rsidRPr="00E92F9C">
                <w:rPr>
                  <w:rStyle w:val="af3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2384A" w:rsidRPr="0092384A" w:rsidRDefault="0092384A" w:rsidP="00E92F9C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  <w:highlight w:val="green"/>
              </w:rPr>
            </w:pPr>
            <w:r w:rsidRPr="00E92F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2384A" w:rsidRPr="001F383C" w:rsidRDefault="0092384A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2384A" w:rsidRPr="001F383C" w:rsidRDefault="0092384A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F383C" w:rsidRPr="001F383C" w:rsidTr="001F383C">
        <w:trPr>
          <w:trHeight w:val="870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специальной оценки условий труда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сводной ведомости специальной оценки условий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F383C" w:rsidRPr="001F383C" w:rsidTr="001F383C">
        <w:trPr>
          <w:trHeight w:val="315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38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требования Заказчика к трудовым ресурсам</w:t>
            </w:r>
          </w:p>
        </w:tc>
      </w:tr>
      <w:tr w:rsidR="001F383C" w:rsidRPr="001F383C" w:rsidTr="003343AC">
        <w:trPr>
          <w:trHeight w:val="495"/>
        </w:trPr>
        <w:tc>
          <w:tcPr>
            <w:tcW w:w="5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4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3343AC">
            <w:pPr>
              <w:spacing w:after="0" w:line="240" w:lineRule="auto"/>
              <w:ind w:left="-81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BB30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Организационная структура предприятия или Положения 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F383C" w:rsidRPr="001F383C" w:rsidTr="003343AC">
        <w:trPr>
          <w:trHeight w:val="300"/>
        </w:trPr>
        <w:tc>
          <w:tcPr>
            <w:tcW w:w="5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C00EC0">
            <w:pPr>
              <w:spacing w:after="0" w:line="240" w:lineRule="auto"/>
              <w:ind w:left="-81"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- службы безопасности дорожного движения;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BB30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Службе БДД;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383C" w:rsidRPr="001F383C" w:rsidTr="003343AC">
        <w:trPr>
          <w:trHeight w:val="315"/>
        </w:trPr>
        <w:tc>
          <w:tcPr>
            <w:tcW w:w="5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C00EC0">
            <w:pPr>
              <w:spacing w:after="0" w:line="240" w:lineRule="auto"/>
              <w:ind w:left="-81"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- диспетчерской службы;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BB30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Диспетчерской службе;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383C" w:rsidRPr="001F383C" w:rsidTr="003343AC">
        <w:trPr>
          <w:trHeight w:val="750"/>
        </w:trPr>
        <w:tc>
          <w:tcPr>
            <w:tcW w:w="5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Default="001F383C" w:rsidP="00C00EC0">
            <w:pPr>
              <w:spacing w:after="0" w:line="240" w:lineRule="auto"/>
              <w:ind w:left="-81"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медицинской службы или договора с медицинским учреждением, осуществляющим </w:t>
            </w:r>
            <w:proofErr w:type="spellStart"/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предрейсовый</w:t>
            </w:r>
            <w:proofErr w:type="spellEnd"/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послерейсовый</w:t>
            </w:r>
            <w:proofErr w:type="spellEnd"/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осмотр водительского состава;</w:t>
            </w:r>
          </w:p>
          <w:p w:rsidR="00F93FC7" w:rsidRPr="001F383C" w:rsidRDefault="00F93FC7" w:rsidP="00C00EC0">
            <w:pPr>
              <w:spacing w:after="0" w:line="240" w:lineRule="auto"/>
              <w:ind w:left="-81"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FC7">
              <w:rPr>
                <w:rFonts w:ascii="Times New Roman" w:eastAsia="Times New Roman" w:hAnsi="Times New Roman" w:cs="Times New Roman"/>
                <w:sz w:val="20"/>
                <w:szCs w:val="20"/>
              </w:rPr>
              <w:t>- производственно-технической службы;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3AC" w:rsidRDefault="003343AC" w:rsidP="00BB30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ДИ медицинского работника/ договор оказания услуг.</w:t>
            </w:r>
          </w:p>
          <w:p w:rsidR="003343AC" w:rsidRPr="001F383C" w:rsidRDefault="00F93FC7" w:rsidP="00F93F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Службы ПТО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383C" w:rsidRPr="001F383C" w:rsidTr="003343AC">
        <w:trPr>
          <w:trHeight w:val="585"/>
        </w:trPr>
        <w:tc>
          <w:tcPr>
            <w:tcW w:w="5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Default="001F383C" w:rsidP="00C00EC0">
            <w:pPr>
              <w:spacing w:after="0" w:line="240" w:lineRule="auto"/>
              <w:ind w:left="-81"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- службы механика по выпуску транспортных средств на линию.</w:t>
            </w:r>
          </w:p>
          <w:p w:rsidR="00BB30B2" w:rsidRPr="001F383C" w:rsidRDefault="00BB30B2" w:rsidP="00C00EC0">
            <w:pPr>
              <w:spacing w:after="0" w:line="240" w:lineRule="auto"/>
              <w:ind w:left="-81"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30B2">
              <w:rPr>
                <w:rFonts w:ascii="Times New Roman" w:eastAsia="Times New Roman" w:hAnsi="Times New Roman" w:cs="Times New Roman"/>
                <w:sz w:val="20"/>
                <w:szCs w:val="20"/>
              </w:rPr>
              <w:t>- маркшейдерской/геодезической службы или договора на выполнение данных работ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Default="00BB30B2" w:rsidP="00BB30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Службы механика</w:t>
            </w:r>
          </w:p>
          <w:p w:rsidR="00BB30B2" w:rsidRPr="001F383C" w:rsidRDefault="00BB30B2" w:rsidP="00BB30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30B2">
              <w:rPr>
                <w:rFonts w:ascii="Times New Roman" w:eastAsia="Times New Roman" w:hAnsi="Times New Roman" w:cs="Times New Roman"/>
                <w:sz w:val="20"/>
                <w:szCs w:val="20"/>
              </w:rPr>
              <w:t>Маркшейдерской/геодезической службе/ или договор на выполнение работ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383C" w:rsidRPr="001F383C" w:rsidTr="001F383C">
        <w:trPr>
          <w:trHeight w:val="600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Постоянное повышение квалификации водителей.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B6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План/график обучения на текущий год</w:t>
            </w:r>
            <w:r w:rsidR="009238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2384A" w:rsidRPr="00CA2FA1">
              <w:rPr>
                <w:rFonts w:ascii="Times New Roman" w:eastAsia="Times New Roman" w:hAnsi="Times New Roman" w:cs="Times New Roman"/>
                <w:sz w:val="20"/>
                <w:szCs w:val="20"/>
              </w:rPr>
              <w:t>(201</w:t>
            </w:r>
            <w:r w:rsidR="00B66A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92384A" w:rsidRPr="00CA2FA1">
              <w:rPr>
                <w:rFonts w:ascii="Times New Roman" w:eastAsia="Times New Roman" w:hAnsi="Times New Roman" w:cs="Times New Roman"/>
                <w:sz w:val="20"/>
                <w:szCs w:val="20"/>
              </w:rPr>
              <w:t>г.)</w:t>
            </w:r>
            <w:r w:rsidR="00F70B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F383C" w:rsidRPr="001F383C" w:rsidTr="001F383C">
        <w:trPr>
          <w:trHeight w:val="315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38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1F383C" w:rsidRPr="001F383C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Производственные мощности</w:t>
            </w:r>
          </w:p>
        </w:tc>
      </w:tr>
      <w:tr w:rsidR="001F383C" w:rsidRPr="001F383C" w:rsidTr="001F383C">
        <w:trPr>
          <w:trHeight w:val="1095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производственного помещения для проведения тех. обслуживания и ремонта ТС (либо наличие договора на данные услуги)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Свидетельство о собственности /договор аренды либо договор проведения тех. обслуживания и ремонта ТС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Наличие/отсутствие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1F383C" w:rsidRPr="001F383C" w:rsidTr="001F383C">
        <w:trPr>
          <w:trHeight w:val="885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выпуска транспортных средств на линию.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Внутренний нормативный документ, регламентирующий </w:t>
            </w:r>
            <w:r w:rsidRPr="00CA2FA1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выпуска на линию</w:t>
            </w:r>
            <w:r w:rsidR="0092384A" w:rsidRPr="00CA2F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</w:t>
            </w:r>
            <w:r w:rsidR="00F70BC0" w:rsidRPr="00CA2FA1">
              <w:rPr>
                <w:rFonts w:ascii="Times New Roman" w:eastAsia="Times New Roman" w:hAnsi="Times New Roman" w:cs="Times New Roman"/>
                <w:sz w:val="20"/>
                <w:szCs w:val="20"/>
              </w:rPr>
              <w:t>одписанный</w:t>
            </w:r>
            <w:r w:rsidR="0092384A" w:rsidRPr="00CA2F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</w:t>
            </w:r>
            <w:r w:rsidR="00F70BC0" w:rsidRPr="00CA2FA1">
              <w:rPr>
                <w:rFonts w:ascii="Times New Roman" w:eastAsia="Times New Roman" w:hAnsi="Times New Roman" w:cs="Times New Roman"/>
                <w:sz w:val="20"/>
                <w:szCs w:val="20"/>
              </w:rPr>
              <w:t>уководителем</w:t>
            </w:r>
            <w:r w:rsidR="0092384A" w:rsidRPr="00CA2F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Наличие/отсутствие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1F383C" w:rsidRPr="001F383C" w:rsidTr="001F383C">
        <w:trPr>
          <w:trHeight w:val="315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938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1F383C" w:rsidRPr="001F383C" w:rsidRDefault="001F383C" w:rsidP="00C0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Заказчика к опыту работ</w:t>
            </w:r>
          </w:p>
        </w:tc>
      </w:tr>
      <w:tr w:rsidR="001F383C" w:rsidRPr="001F383C" w:rsidTr="00CA2FA1">
        <w:trPr>
          <w:trHeight w:val="1065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1F383C" w:rsidP="00CA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опыта выполнения работ в условиях Крайнего Севера аналогичных предмету закупки не менее </w:t>
            </w:r>
            <w:r w:rsidR="00842638">
              <w:rPr>
                <w:rFonts w:ascii="Times New Roman" w:eastAsia="Times New Roman" w:hAnsi="Times New Roman" w:cs="Times New Roman"/>
                <w:sz w:val="20"/>
                <w:szCs w:val="20"/>
              </w:rPr>
              <w:t>3трех</w:t>
            </w: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83C" w:rsidRPr="001F383C" w:rsidRDefault="0092384A" w:rsidP="0092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FA1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="00ED45D8" w:rsidRPr="00CA2FA1">
              <w:rPr>
                <w:rFonts w:ascii="Times New Roman" w:eastAsia="Times New Roman" w:hAnsi="Times New Roman" w:cs="Times New Roman"/>
                <w:sz w:val="20"/>
                <w:szCs w:val="20"/>
              </w:rPr>
              <w:t>арантийное</w:t>
            </w:r>
            <w:bookmarkStart w:id="0" w:name="_GoBack"/>
            <w:bookmarkEnd w:id="0"/>
            <w:r w:rsidRPr="00CA2F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письмо </w:t>
            </w:r>
            <w:r w:rsidR="001F383C" w:rsidRPr="00CA2FA1">
              <w:rPr>
                <w:rFonts w:ascii="Times New Roman" w:eastAsia="Times New Roman" w:hAnsi="Times New Roman" w:cs="Times New Roman"/>
                <w:sz w:val="20"/>
                <w:szCs w:val="20"/>
              </w:rPr>
              <w:t>за подписью руководителя</w:t>
            </w:r>
            <w:r w:rsidR="001F383C"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 (по форме 6.2т) с предоставлением подтверждающих документов.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1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83C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383C" w:rsidRPr="001F383C" w:rsidRDefault="001F383C" w:rsidP="00652C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F383C">
              <w:rPr>
                <w:rFonts w:ascii="Calibri" w:eastAsia="Times New Roman" w:hAnsi="Calibri" w:cs="Times New Roman"/>
                <w:sz w:val="20"/>
                <w:szCs w:val="20"/>
              </w:rPr>
              <w:t>≥</w:t>
            </w:r>
            <w:r w:rsidR="00652CE9">
              <w:rPr>
                <w:rFonts w:ascii="Calibri" w:eastAsia="Times New Roman" w:hAnsi="Calibri" w:cs="Times New Roman"/>
                <w:sz w:val="20"/>
                <w:szCs w:val="20"/>
              </w:rPr>
              <w:t>3</w:t>
            </w:r>
          </w:p>
        </w:tc>
      </w:tr>
    </w:tbl>
    <w:p w:rsidR="000D6011" w:rsidRDefault="000D6011" w:rsidP="00A962A1">
      <w:pPr>
        <w:pStyle w:val="a4"/>
        <w:spacing w:after="0" w:line="240" w:lineRule="auto"/>
        <w:ind w:left="0"/>
        <w:jc w:val="both"/>
        <w:rPr>
          <w:rFonts w:ascii="Arial" w:hAnsi="Arial" w:cs="Arial"/>
        </w:rPr>
      </w:pPr>
    </w:p>
    <w:p w:rsidR="00CA2FA1" w:rsidRDefault="00CA2FA1" w:rsidP="00A962A1">
      <w:pPr>
        <w:pStyle w:val="a4"/>
        <w:spacing w:after="0" w:line="240" w:lineRule="auto"/>
        <w:ind w:left="0"/>
        <w:jc w:val="both"/>
        <w:rPr>
          <w:rFonts w:ascii="Arial" w:hAnsi="Arial" w:cs="Arial"/>
        </w:rPr>
      </w:pPr>
    </w:p>
    <w:p w:rsidR="00937595" w:rsidRDefault="00937595" w:rsidP="00E83C32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937595">
        <w:rPr>
          <w:sz w:val="24"/>
          <w:szCs w:val="24"/>
        </w:rPr>
        <w:t>Приложения:</w:t>
      </w:r>
    </w:p>
    <w:p w:rsidR="00CA2FA1" w:rsidRPr="00937595" w:rsidRDefault="00CA2FA1" w:rsidP="00E83C32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937595" w:rsidRPr="007927BC" w:rsidRDefault="00937595" w:rsidP="007927BC">
      <w:pPr>
        <w:pStyle w:val="a4"/>
        <w:spacing w:after="0" w:line="240" w:lineRule="auto"/>
        <w:ind w:left="0"/>
        <w:rPr>
          <w:rFonts w:ascii="Times New Roman" w:eastAsia="Times New Roman" w:hAnsi="Times New Roman"/>
          <w:i/>
          <w:sz w:val="24"/>
          <w:szCs w:val="24"/>
        </w:rPr>
      </w:pPr>
      <w:r w:rsidRPr="007927BC">
        <w:rPr>
          <w:rFonts w:ascii="Times New Roman" w:eastAsia="Times New Roman" w:hAnsi="Times New Roman"/>
          <w:i/>
          <w:sz w:val="24"/>
          <w:szCs w:val="24"/>
        </w:rPr>
        <w:t xml:space="preserve">- Приложение №1 к Требованиям к предмету оферты </w:t>
      </w:r>
      <w:proofErr w:type="gramStart"/>
      <w:r w:rsidR="00B75D19" w:rsidRPr="007927BC">
        <w:rPr>
          <w:rFonts w:ascii="Times New Roman" w:eastAsia="Times New Roman" w:hAnsi="Times New Roman"/>
          <w:i/>
          <w:sz w:val="24"/>
          <w:szCs w:val="24"/>
        </w:rPr>
        <w:t>–т</w:t>
      </w:r>
      <w:proofErr w:type="gramEnd"/>
      <w:r w:rsidR="00B75D19" w:rsidRPr="007927BC">
        <w:rPr>
          <w:rFonts w:ascii="Times New Roman" w:eastAsia="Times New Roman" w:hAnsi="Times New Roman"/>
          <w:i/>
          <w:sz w:val="24"/>
          <w:szCs w:val="24"/>
        </w:rPr>
        <w:t xml:space="preserve">ехническое задание на </w:t>
      </w:r>
      <w:r w:rsidR="007927BC" w:rsidRPr="007927BC">
        <w:rPr>
          <w:rFonts w:ascii="Times New Roman" w:hAnsi="Times New Roman"/>
          <w:i/>
          <w:sz w:val="24"/>
          <w:szCs w:val="24"/>
        </w:rPr>
        <w:t>вертикальную  планировку площадки скважины №53 Тагульского лицензионного участка гидронамывным грунтом</w:t>
      </w:r>
      <w:r w:rsidR="00B75D19" w:rsidRPr="007927BC">
        <w:rPr>
          <w:rFonts w:ascii="Times New Roman" w:eastAsia="Times New Roman" w:hAnsi="Times New Roman"/>
          <w:bCs/>
          <w:i/>
          <w:sz w:val="24"/>
          <w:szCs w:val="24"/>
        </w:rPr>
        <w:t>.</w:t>
      </w:r>
    </w:p>
    <w:p w:rsidR="00937595" w:rsidRPr="00937595" w:rsidRDefault="00937595" w:rsidP="00761BDF">
      <w:pPr>
        <w:pStyle w:val="a4"/>
        <w:tabs>
          <w:tab w:val="left" w:pos="37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37595" w:rsidRPr="009C432E" w:rsidRDefault="00937595" w:rsidP="00937595">
      <w:pPr>
        <w:pStyle w:val="ConsPlusNormal"/>
        <w:widowControl/>
        <w:tabs>
          <w:tab w:val="left" w:pos="3710"/>
        </w:tabs>
        <w:ind w:firstLine="0"/>
        <w:contextualSpacing/>
        <w:jc w:val="both"/>
        <w:rPr>
          <w:sz w:val="24"/>
          <w:szCs w:val="24"/>
        </w:rPr>
      </w:pPr>
    </w:p>
    <w:tbl>
      <w:tblPr>
        <w:tblW w:w="9781" w:type="dxa"/>
        <w:tblInd w:w="108" w:type="dxa"/>
        <w:tblLook w:val="04A0"/>
      </w:tblPr>
      <w:tblGrid>
        <w:gridCol w:w="2497"/>
        <w:gridCol w:w="236"/>
        <w:gridCol w:w="2229"/>
        <w:gridCol w:w="236"/>
        <w:gridCol w:w="1606"/>
        <w:gridCol w:w="236"/>
        <w:gridCol w:w="2262"/>
        <w:gridCol w:w="479"/>
      </w:tblGrid>
      <w:tr w:rsidR="00937595" w:rsidRPr="009C432E" w:rsidTr="00937595">
        <w:trPr>
          <w:trHeight w:val="511"/>
        </w:trPr>
        <w:tc>
          <w:tcPr>
            <w:tcW w:w="4962" w:type="dxa"/>
            <w:gridSpan w:val="3"/>
            <w:shd w:val="clear" w:color="auto" w:fill="auto"/>
            <w:vAlign w:val="bottom"/>
          </w:tcPr>
          <w:p w:rsidR="00937595" w:rsidRDefault="00AA0398" w:rsidP="0093759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 н</w:t>
            </w:r>
            <w:r w:rsidR="00937595" w:rsidRPr="009C432E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>а</w:t>
            </w:r>
            <w:r w:rsidR="00937595">
              <w:rPr>
                <w:sz w:val="24"/>
                <w:szCs w:val="24"/>
              </w:rPr>
              <w:t xml:space="preserve">отдела </w:t>
            </w:r>
          </w:p>
          <w:p w:rsidR="00937595" w:rsidRPr="00937595" w:rsidRDefault="00937595" w:rsidP="0093759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i/>
                <w:sz w:val="24"/>
                <w:szCs w:val="24"/>
                <w:u w:val="single"/>
              </w:rPr>
            </w:pPr>
            <w:r w:rsidRPr="00937595">
              <w:rPr>
                <w:sz w:val="24"/>
                <w:szCs w:val="24"/>
                <w:u w:val="single"/>
              </w:rPr>
              <w:t>автотранспорта и перевозок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9C432E" w:rsidRDefault="00937595" w:rsidP="00371078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937595" w:rsidRPr="009C432E" w:rsidRDefault="00937595" w:rsidP="00371078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  <w:p w:rsidR="00937595" w:rsidRPr="00937595" w:rsidRDefault="00AA0398" w:rsidP="00AA0398">
            <w:pPr>
              <w:pStyle w:val="ConsPlusNormal"/>
              <w:widowControl/>
              <w:tabs>
                <w:tab w:val="left" w:pos="3710"/>
              </w:tabs>
              <w:ind w:right="-108" w:firstLine="0"/>
              <w:contextualSpacing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А.А. Бакшаев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9C432E" w:rsidRDefault="00937595" w:rsidP="00371078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741" w:type="dxa"/>
            <w:gridSpan w:val="2"/>
            <w:shd w:val="clear" w:color="auto" w:fill="auto"/>
            <w:vAlign w:val="bottom"/>
          </w:tcPr>
          <w:p w:rsidR="00937595" w:rsidRPr="009C432E" w:rsidRDefault="00937595" w:rsidP="00AA0398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>« ___» ________ 201</w:t>
            </w:r>
            <w:r w:rsidR="00AA0398">
              <w:rPr>
                <w:i/>
                <w:iCs/>
                <w:sz w:val="24"/>
                <w:szCs w:val="24"/>
              </w:rPr>
              <w:t>7</w:t>
            </w:r>
            <w:r w:rsidRPr="009C432E">
              <w:rPr>
                <w:i/>
                <w:iCs/>
                <w:sz w:val="24"/>
                <w:szCs w:val="24"/>
              </w:rPr>
              <w:t>г.</w:t>
            </w:r>
          </w:p>
        </w:tc>
      </w:tr>
      <w:tr w:rsidR="00937595" w:rsidRPr="00937595" w:rsidTr="00937595">
        <w:trPr>
          <w:gridAfter w:val="1"/>
          <w:wAfter w:w="479" w:type="dxa"/>
        </w:trPr>
        <w:tc>
          <w:tcPr>
            <w:tcW w:w="2497" w:type="dxa"/>
            <w:shd w:val="clear" w:color="auto" w:fill="auto"/>
          </w:tcPr>
          <w:p w:rsidR="00937595" w:rsidRPr="00937595" w:rsidRDefault="00937595" w:rsidP="00371078">
            <w:pPr>
              <w:pStyle w:val="ab"/>
              <w:tabs>
                <w:tab w:val="left" w:pos="3710"/>
              </w:tabs>
              <w:spacing w:before="0"/>
              <w:contextualSpacing/>
              <w:rPr>
                <w:rFonts w:ascii="Times New Roman" w:hAnsi="Times New Roman"/>
                <w:sz w:val="24"/>
              </w:rPr>
            </w:pPr>
            <w:r w:rsidRPr="00937595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37595" w:rsidRPr="00937595" w:rsidRDefault="00937595" w:rsidP="00371078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shd w:val="clear" w:color="auto" w:fill="auto"/>
          </w:tcPr>
          <w:p w:rsidR="00937595" w:rsidRPr="00937595" w:rsidRDefault="00937595" w:rsidP="00371078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37595">
              <w:rPr>
                <w:i/>
                <w:iCs/>
                <w:sz w:val="24"/>
                <w:szCs w:val="24"/>
              </w:rPr>
              <w:t xml:space="preserve"> (подпись)</w:t>
            </w:r>
          </w:p>
        </w:tc>
        <w:tc>
          <w:tcPr>
            <w:tcW w:w="236" w:type="dxa"/>
            <w:shd w:val="clear" w:color="auto" w:fill="auto"/>
          </w:tcPr>
          <w:p w:rsidR="00937595" w:rsidRPr="00937595" w:rsidRDefault="00937595" w:rsidP="00371078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</w:tcPr>
          <w:p w:rsidR="00937595" w:rsidRPr="00937595" w:rsidRDefault="00937595" w:rsidP="00371078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37595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37595" w:rsidRPr="00937595" w:rsidRDefault="00937595" w:rsidP="00371078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937595" w:rsidRPr="00937595" w:rsidRDefault="00937595" w:rsidP="00371078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37595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76082D" w:rsidRDefault="0076082D" w:rsidP="005F18C0">
      <w:pPr>
        <w:pStyle w:val="ConsPlusNormal"/>
        <w:widowControl/>
        <w:ind w:firstLine="0"/>
        <w:jc w:val="both"/>
      </w:pPr>
    </w:p>
    <w:sectPr w:rsidR="0076082D" w:rsidSect="00063838">
      <w:pgSz w:w="11906" w:h="16838"/>
      <w:pgMar w:top="993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F9C" w:rsidRDefault="00E92F9C" w:rsidP="00AA0398">
      <w:pPr>
        <w:spacing w:after="0" w:line="240" w:lineRule="auto"/>
      </w:pPr>
      <w:r>
        <w:separator/>
      </w:r>
    </w:p>
  </w:endnote>
  <w:endnote w:type="continuationSeparator" w:id="1">
    <w:p w:rsidR="00E92F9C" w:rsidRDefault="00E92F9C" w:rsidP="00AA0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F9C" w:rsidRDefault="00E92F9C" w:rsidP="00AA0398">
      <w:pPr>
        <w:spacing w:after="0" w:line="240" w:lineRule="auto"/>
      </w:pPr>
      <w:r>
        <w:separator/>
      </w:r>
    </w:p>
  </w:footnote>
  <w:footnote w:type="continuationSeparator" w:id="1">
    <w:p w:rsidR="00E92F9C" w:rsidRDefault="00E92F9C" w:rsidP="00AA03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0BE7"/>
    <w:multiLevelType w:val="multilevel"/>
    <w:tmpl w:val="AF806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A3B6D83"/>
    <w:multiLevelType w:val="hybridMultilevel"/>
    <w:tmpl w:val="D506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B33D77"/>
    <w:multiLevelType w:val="hybridMultilevel"/>
    <w:tmpl w:val="7352967A"/>
    <w:lvl w:ilvl="0" w:tplc="7520AC1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4084D2F"/>
    <w:multiLevelType w:val="multilevel"/>
    <w:tmpl w:val="4ADADF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4D75988"/>
    <w:multiLevelType w:val="hybridMultilevel"/>
    <w:tmpl w:val="EB4C56BE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CE5F16"/>
    <w:multiLevelType w:val="hybridMultilevel"/>
    <w:tmpl w:val="F086D0E4"/>
    <w:lvl w:ilvl="0" w:tplc="0419000F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8">
    <w:nsid w:val="4DD36C6F"/>
    <w:multiLevelType w:val="hybridMultilevel"/>
    <w:tmpl w:val="F92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8614E2E"/>
    <w:multiLevelType w:val="hybridMultilevel"/>
    <w:tmpl w:val="D52ED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7527FF"/>
    <w:multiLevelType w:val="multilevel"/>
    <w:tmpl w:val="2F123E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7A0279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12"/>
  </w:num>
  <w:num w:numId="9">
    <w:abstractNumId w:val="0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7EA4"/>
    <w:rsid w:val="00023171"/>
    <w:rsid w:val="00033E4F"/>
    <w:rsid w:val="00056CC9"/>
    <w:rsid w:val="00063838"/>
    <w:rsid w:val="0006614D"/>
    <w:rsid w:val="000752B7"/>
    <w:rsid w:val="000770DF"/>
    <w:rsid w:val="000A47F3"/>
    <w:rsid w:val="000A78F5"/>
    <w:rsid w:val="000C16BB"/>
    <w:rsid w:val="000D25BA"/>
    <w:rsid w:val="000D6011"/>
    <w:rsid w:val="000E0937"/>
    <w:rsid w:val="000F62D1"/>
    <w:rsid w:val="00107A79"/>
    <w:rsid w:val="00124D52"/>
    <w:rsid w:val="00125334"/>
    <w:rsid w:val="00126D89"/>
    <w:rsid w:val="00130C91"/>
    <w:rsid w:val="001337F4"/>
    <w:rsid w:val="00137A6F"/>
    <w:rsid w:val="001400C2"/>
    <w:rsid w:val="00140D89"/>
    <w:rsid w:val="0017046D"/>
    <w:rsid w:val="00182FBC"/>
    <w:rsid w:val="001845DA"/>
    <w:rsid w:val="00186429"/>
    <w:rsid w:val="001B5928"/>
    <w:rsid w:val="001F263C"/>
    <w:rsid w:val="001F383C"/>
    <w:rsid w:val="001F6543"/>
    <w:rsid w:val="0021196D"/>
    <w:rsid w:val="0023379F"/>
    <w:rsid w:val="002703F8"/>
    <w:rsid w:val="002854A4"/>
    <w:rsid w:val="002D6AD0"/>
    <w:rsid w:val="002E1E68"/>
    <w:rsid w:val="00320A91"/>
    <w:rsid w:val="00323C97"/>
    <w:rsid w:val="003343AC"/>
    <w:rsid w:val="003420EE"/>
    <w:rsid w:val="00343412"/>
    <w:rsid w:val="003522F7"/>
    <w:rsid w:val="00371078"/>
    <w:rsid w:val="003A0270"/>
    <w:rsid w:val="003A1444"/>
    <w:rsid w:val="003E0CD0"/>
    <w:rsid w:val="003F0EC5"/>
    <w:rsid w:val="003F21C4"/>
    <w:rsid w:val="0040042E"/>
    <w:rsid w:val="00406D53"/>
    <w:rsid w:val="004146D5"/>
    <w:rsid w:val="0041493B"/>
    <w:rsid w:val="00423454"/>
    <w:rsid w:val="004613BF"/>
    <w:rsid w:val="00462F0C"/>
    <w:rsid w:val="00467421"/>
    <w:rsid w:val="00476209"/>
    <w:rsid w:val="004879B5"/>
    <w:rsid w:val="004B3EEB"/>
    <w:rsid w:val="004C2B49"/>
    <w:rsid w:val="004E71F7"/>
    <w:rsid w:val="00517CE1"/>
    <w:rsid w:val="00523221"/>
    <w:rsid w:val="00565042"/>
    <w:rsid w:val="0057364B"/>
    <w:rsid w:val="005B4E41"/>
    <w:rsid w:val="005C3C07"/>
    <w:rsid w:val="005C523B"/>
    <w:rsid w:val="005E4405"/>
    <w:rsid w:val="005F18C0"/>
    <w:rsid w:val="00615D47"/>
    <w:rsid w:val="00623F1C"/>
    <w:rsid w:val="0063076A"/>
    <w:rsid w:val="0063126C"/>
    <w:rsid w:val="0064076E"/>
    <w:rsid w:val="00650884"/>
    <w:rsid w:val="00652CE9"/>
    <w:rsid w:val="00666EB1"/>
    <w:rsid w:val="00683B6B"/>
    <w:rsid w:val="00687251"/>
    <w:rsid w:val="00695AE2"/>
    <w:rsid w:val="006D176E"/>
    <w:rsid w:val="00702256"/>
    <w:rsid w:val="00715084"/>
    <w:rsid w:val="007175E6"/>
    <w:rsid w:val="00743444"/>
    <w:rsid w:val="007478A2"/>
    <w:rsid w:val="0076082D"/>
    <w:rsid w:val="00761BDF"/>
    <w:rsid w:val="00765E1B"/>
    <w:rsid w:val="00774475"/>
    <w:rsid w:val="00776396"/>
    <w:rsid w:val="007927BC"/>
    <w:rsid w:val="007B4A60"/>
    <w:rsid w:val="007C0B5F"/>
    <w:rsid w:val="007C173B"/>
    <w:rsid w:val="007D49C8"/>
    <w:rsid w:val="007E6531"/>
    <w:rsid w:val="007F18E0"/>
    <w:rsid w:val="007F4071"/>
    <w:rsid w:val="008013A1"/>
    <w:rsid w:val="00802F05"/>
    <w:rsid w:val="00814726"/>
    <w:rsid w:val="00825F9C"/>
    <w:rsid w:val="00831880"/>
    <w:rsid w:val="00842638"/>
    <w:rsid w:val="00850F6F"/>
    <w:rsid w:val="008612C8"/>
    <w:rsid w:val="00873AFB"/>
    <w:rsid w:val="00874371"/>
    <w:rsid w:val="00890E73"/>
    <w:rsid w:val="00894F94"/>
    <w:rsid w:val="008D20FE"/>
    <w:rsid w:val="008F3B36"/>
    <w:rsid w:val="008F45E1"/>
    <w:rsid w:val="0091583E"/>
    <w:rsid w:val="0092384A"/>
    <w:rsid w:val="00924527"/>
    <w:rsid w:val="00932CA6"/>
    <w:rsid w:val="00933AB5"/>
    <w:rsid w:val="00935DE0"/>
    <w:rsid w:val="00937595"/>
    <w:rsid w:val="00945463"/>
    <w:rsid w:val="009457D1"/>
    <w:rsid w:val="00952B66"/>
    <w:rsid w:val="009655A4"/>
    <w:rsid w:val="00987B9F"/>
    <w:rsid w:val="009A42B8"/>
    <w:rsid w:val="009B31C3"/>
    <w:rsid w:val="009C2BA5"/>
    <w:rsid w:val="009E68AD"/>
    <w:rsid w:val="009F7ADB"/>
    <w:rsid w:val="00A109ED"/>
    <w:rsid w:val="00A26F4E"/>
    <w:rsid w:val="00A44026"/>
    <w:rsid w:val="00A44A57"/>
    <w:rsid w:val="00A57794"/>
    <w:rsid w:val="00A77B4E"/>
    <w:rsid w:val="00A83AEB"/>
    <w:rsid w:val="00A83C04"/>
    <w:rsid w:val="00A86693"/>
    <w:rsid w:val="00A87F2B"/>
    <w:rsid w:val="00A93C6E"/>
    <w:rsid w:val="00A962A1"/>
    <w:rsid w:val="00A96EEE"/>
    <w:rsid w:val="00AA0398"/>
    <w:rsid w:val="00AD2C2F"/>
    <w:rsid w:val="00B161F4"/>
    <w:rsid w:val="00B24B74"/>
    <w:rsid w:val="00B35B11"/>
    <w:rsid w:val="00B40A91"/>
    <w:rsid w:val="00B575FC"/>
    <w:rsid w:val="00B57FB6"/>
    <w:rsid w:val="00B65499"/>
    <w:rsid w:val="00B66A83"/>
    <w:rsid w:val="00B74D27"/>
    <w:rsid w:val="00B74F44"/>
    <w:rsid w:val="00B75D19"/>
    <w:rsid w:val="00B77A5B"/>
    <w:rsid w:val="00B94F38"/>
    <w:rsid w:val="00B970C7"/>
    <w:rsid w:val="00BA0EE9"/>
    <w:rsid w:val="00BA40B8"/>
    <w:rsid w:val="00BB0482"/>
    <w:rsid w:val="00BB30B2"/>
    <w:rsid w:val="00BD0015"/>
    <w:rsid w:val="00BF3336"/>
    <w:rsid w:val="00BF4010"/>
    <w:rsid w:val="00C00306"/>
    <w:rsid w:val="00C00EC0"/>
    <w:rsid w:val="00C15577"/>
    <w:rsid w:val="00C20D9B"/>
    <w:rsid w:val="00C22998"/>
    <w:rsid w:val="00C25CD8"/>
    <w:rsid w:val="00C44B08"/>
    <w:rsid w:val="00C46C04"/>
    <w:rsid w:val="00C500CE"/>
    <w:rsid w:val="00C7121E"/>
    <w:rsid w:val="00C760C5"/>
    <w:rsid w:val="00C875D7"/>
    <w:rsid w:val="00CA201C"/>
    <w:rsid w:val="00CA2FA1"/>
    <w:rsid w:val="00CA7264"/>
    <w:rsid w:val="00CC1306"/>
    <w:rsid w:val="00CC6B48"/>
    <w:rsid w:val="00CD328C"/>
    <w:rsid w:val="00CE7215"/>
    <w:rsid w:val="00CF0D97"/>
    <w:rsid w:val="00CF659B"/>
    <w:rsid w:val="00D04972"/>
    <w:rsid w:val="00D20CE5"/>
    <w:rsid w:val="00D352A7"/>
    <w:rsid w:val="00D607AC"/>
    <w:rsid w:val="00D7670F"/>
    <w:rsid w:val="00D93B2B"/>
    <w:rsid w:val="00D95CE1"/>
    <w:rsid w:val="00D97827"/>
    <w:rsid w:val="00DB46A2"/>
    <w:rsid w:val="00DB571E"/>
    <w:rsid w:val="00DC4F8A"/>
    <w:rsid w:val="00DD72ED"/>
    <w:rsid w:val="00DF4A8E"/>
    <w:rsid w:val="00E07FEE"/>
    <w:rsid w:val="00E31B73"/>
    <w:rsid w:val="00E411E3"/>
    <w:rsid w:val="00E4145E"/>
    <w:rsid w:val="00E43D67"/>
    <w:rsid w:val="00E574DC"/>
    <w:rsid w:val="00E83C32"/>
    <w:rsid w:val="00E875CC"/>
    <w:rsid w:val="00E92F9C"/>
    <w:rsid w:val="00EB14A6"/>
    <w:rsid w:val="00ED45D8"/>
    <w:rsid w:val="00EE685A"/>
    <w:rsid w:val="00EF15E8"/>
    <w:rsid w:val="00EF1DC5"/>
    <w:rsid w:val="00F16A33"/>
    <w:rsid w:val="00F171AB"/>
    <w:rsid w:val="00F20A9D"/>
    <w:rsid w:val="00F47EA4"/>
    <w:rsid w:val="00F57FBB"/>
    <w:rsid w:val="00F70BC0"/>
    <w:rsid w:val="00F81858"/>
    <w:rsid w:val="00F84E7D"/>
    <w:rsid w:val="00F909F4"/>
    <w:rsid w:val="00F90EF9"/>
    <w:rsid w:val="00F93FC7"/>
    <w:rsid w:val="00FA2A9C"/>
    <w:rsid w:val="00FC1BA9"/>
    <w:rsid w:val="00FC5C31"/>
    <w:rsid w:val="00FC77E3"/>
    <w:rsid w:val="00FD6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D6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0D601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ody Text"/>
    <w:aliases w:val="Body Text 1"/>
    <w:basedOn w:val="a"/>
    <w:link w:val="a6"/>
    <w:rsid w:val="000D60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aliases w:val="Body Text 1 Знак"/>
    <w:basedOn w:val="a0"/>
    <w:link w:val="a5"/>
    <w:rsid w:val="000D6011"/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Таблица шапка"/>
    <w:basedOn w:val="a"/>
    <w:link w:val="a8"/>
    <w:rsid w:val="00C875D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8">
    <w:name w:val="Таблица шапка Знак"/>
    <w:link w:val="a7"/>
    <w:locked/>
    <w:rsid w:val="00C875D7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9">
    <w:name w:val="Таблица текст"/>
    <w:basedOn w:val="a"/>
    <w:rsid w:val="004146D5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styleId="aa">
    <w:name w:val="Normal (Web)"/>
    <w:basedOn w:val="a"/>
    <w:uiPriority w:val="99"/>
    <w:unhideWhenUsed/>
    <w:rsid w:val="004146D5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ab">
    <w:name w:val="Title"/>
    <w:basedOn w:val="a"/>
    <w:link w:val="ac"/>
    <w:qFormat/>
    <w:rsid w:val="00937595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c">
    <w:name w:val="Название Знак"/>
    <w:basedOn w:val="a0"/>
    <w:link w:val="ab"/>
    <w:rsid w:val="00937595"/>
    <w:rPr>
      <w:rFonts w:ascii="Arial" w:eastAsia="Times New Roman" w:hAnsi="Arial" w:cs="Times New Roman"/>
      <w:b/>
      <w:bCs/>
      <w:sz w:val="28"/>
      <w:szCs w:val="24"/>
    </w:rPr>
  </w:style>
  <w:style w:type="paragraph" w:styleId="ad">
    <w:name w:val="No Spacing"/>
    <w:uiPriority w:val="1"/>
    <w:qFormat/>
    <w:rsid w:val="00D352A7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AA039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A0398"/>
    <w:rPr>
      <w:rFonts w:ascii="Tahoma" w:eastAsia="Times New Roman" w:hAnsi="Tahoma" w:cs="Tahoma"/>
      <w:sz w:val="16"/>
      <w:szCs w:val="16"/>
    </w:rPr>
  </w:style>
  <w:style w:type="paragraph" w:styleId="af0">
    <w:name w:val="footnote text"/>
    <w:basedOn w:val="a"/>
    <w:link w:val="af1"/>
    <w:uiPriority w:val="99"/>
    <w:semiHidden/>
    <w:unhideWhenUsed/>
    <w:rsid w:val="00AA0398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semiHidden/>
    <w:rsid w:val="00AA0398"/>
    <w:rPr>
      <w:rFonts w:eastAsiaTheme="minorHAnsi"/>
      <w:sz w:val="20"/>
      <w:szCs w:val="20"/>
      <w:lang w:eastAsia="en-US"/>
    </w:rPr>
  </w:style>
  <w:style w:type="character" w:styleId="af2">
    <w:name w:val="footnote reference"/>
    <w:basedOn w:val="a0"/>
    <w:uiPriority w:val="99"/>
    <w:semiHidden/>
    <w:unhideWhenUsed/>
    <w:rsid w:val="00AA0398"/>
    <w:rPr>
      <w:vertAlign w:val="superscript"/>
    </w:rPr>
  </w:style>
  <w:style w:type="character" w:styleId="af3">
    <w:name w:val="Hyperlink"/>
    <w:basedOn w:val="a0"/>
    <w:uiPriority w:val="99"/>
    <w:unhideWhenUsed/>
    <w:rsid w:val="001F38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D6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99"/>
    <w:qFormat/>
    <w:rsid w:val="000D601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ody Text"/>
    <w:aliases w:val="Body Text 1"/>
    <w:basedOn w:val="a"/>
    <w:link w:val="a6"/>
    <w:rsid w:val="000D60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aliases w:val="Body Text 1 Знак"/>
    <w:basedOn w:val="a0"/>
    <w:link w:val="a5"/>
    <w:rsid w:val="000D6011"/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Таблица шапка"/>
    <w:basedOn w:val="a"/>
    <w:link w:val="a8"/>
    <w:rsid w:val="00C875D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8">
    <w:name w:val="Таблица шапка Знак"/>
    <w:link w:val="a7"/>
    <w:locked/>
    <w:rsid w:val="00C875D7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9">
    <w:name w:val="Таблица текст"/>
    <w:basedOn w:val="a"/>
    <w:rsid w:val="004146D5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styleId="aa">
    <w:name w:val="Normal (Web)"/>
    <w:basedOn w:val="a"/>
    <w:uiPriority w:val="99"/>
    <w:unhideWhenUsed/>
    <w:rsid w:val="004146D5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ab">
    <w:name w:val="Title"/>
    <w:basedOn w:val="a"/>
    <w:link w:val="ac"/>
    <w:qFormat/>
    <w:rsid w:val="00937595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c">
    <w:name w:val="Название Знак"/>
    <w:basedOn w:val="a0"/>
    <w:link w:val="ab"/>
    <w:rsid w:val="00937595"/>
    <w:rPr>
      <w:rFonts w:ascii="Arial" w:eastAsia="Times New Roman" w:hAnsi="Arial" w:cs="Times New Roman"/>
      <w:b/>
      <w:bCs/>
      <w:sz w:val="28"/>
      <w:szCs w:val="24"/>
    </w:rPr>
  </w:style>
  <w:style w:type="paragraph" w:styleId="ad">
    <w:name w:val="No Spacing"/>
    <w:uiPriority w:val="1"/>
    <w:qFormat/>
    <w:rsid w:val="00D352A7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AA039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A0398"/>
    <w:rPr>
      <w:rFonts w:ascii="Tahoma" w:eastAsia="Times New Roman" w:hAnsi="Tahoma" w:cs="Tahoma"/>
      <w:sz w:val="16"/>
      <w:szCs w:val="16"/>
    </w:rPr>
  </w:style>
  <w:style w:type="paragraph" w:styleId="af0">
    <w:name w:val="footnote text"/>
    <w:basedOn w:val="a"/>
    <w:link w:val="af1"/>
    <w:uiPriority w:val="99"/>
    <w:semiHidden/>
    <w:unhideWhenUsed/>
    <w:rsid w:val="00AA0398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semiHidden/>
    <w:rsid w:val="00AA0398"/>
    <w:rPr>
      <w:rFonts w:eastAsiaTheme="minorHAnsi"/>
      <w:sz w:val="20"/>
      <w:szCs w:val="20"/>
      <w:lang w:eastAsia="en-US"/>
    </w:rPr>
  </w:style>
  <w:style w:type="character" w:styleId="af2">
    <w:name w:val="footnote reference"/>
    <w:basedOn w:val="a0"/>
    <w:uiPriority w:val="99"/>
    <w:semiHidden/>
    <w:unhideWhenUsed/>
    <w:rsid w:val="00AA0398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1F38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ondratev_VO\Desktop\&#1054;&#1090;&#1089;&#1099;&#1087;&#1082;&#1072;%20&#1058;&#1072;&#1075;&#1091;&#1083;&#1100;&#1089;&#1082;&#1072;&#1103;-53\&#1055;&#1044;&#1054;%2087-&#1041;&#1053;&#1043;&#1056;&#1069;-2017\&#1060;&#1086;&#1088;&#1084;&#1072;%206&#1090;\&#1060;&#1086;&#1088;&#1084;&#1072;%206&#1090;%20-%20&#1058;&#1077;&#1093;&#1085;&#1080;&#1095;&#1077;&#1089;&#1082;&#1072;&#1103;%20&#1095;&#1072;&#1089;&#1090;&#1100;.xlsx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lav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Kondratev_VO\Desktop\&#1054;&#1090;&#1089;&#1099;&#1087;&#1082;&#1072;%20&#1058;&#1072;&#1075;&#1091;&#1083;&#1100;&#1089;&#1082;&#1072;&#1103;-53\&#1055;&#1044;&#1054;%2087-&#1041;&#1053;&#1043;&#1056;&#1069;-2017\&#1060;&#1086;&#1088;&#1084;&#1072;%206&#1090;\&#1060;&#1086;&#1088;&#1084;&#1072;%206&#1090;%20-%20&#1058;&#1077;&#1093;&#1085;&#1080;&#1095;&#1077;&#1089;&#1082;&#1072;&#1103;%20&#1095;&#1072;&#1089;&#1090;&#1100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00F3D-5C38-4376-8A96-C26C3D010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1507</Words>
  <Characters>8594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Kondratev_VO</dc:creator>
  <cp:lastModifiedBy>Tanygina_NV</cp:lastModifiedBy>
  <cp:revision>9</cp:revision>
  <cp:lastPrinted>2017-11-27T02:07:00Z</cp:lastPrinted>
  <dcterms:created xsi:type="dcterms:W3CDTF">2017-11-24T10:04:00Z</dcterms:created>
  <dcterms:modified xsi:type="dcterms:W3CDTF">2017-11-27T12:35:00Z</dcterms:modified>
</cp:coreProperties>
</file>